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C74" w:rsidRPr="00AD6DDD" w:rsidRDefault="00534C74" w:rsidP="00644FBF">
      <w:pPr>
        <w:jc w:val="center"/>
        <w:rPr>
          <w:rFonts w:ascii="Arial Black" w:hAnsi="Arial Black"/>
          <w:b/>
          <w:sz w:val="32"/>
          <w:szCs w:val="32"/>
        </w:rPr>
      </w:pPr>
      <w:r w:rsidRPr="004D3D57">
        <w:rPr>
          <w:rFonts w:ascii="Arial Black" w:hAnsi="Arial Black"/>
          <w:b/>
          <w:sz w:val="32"/>
          <w:szCs w:val="32"/>
        </w:rPr>
        <w:t xml:space="preserve">Бюро переводов </w:t>
      </w:r>
      <w:r w:rsidR="005C63FC">
        <w:rPr>
          <w:rFonts w:ascii="Arial Black" w:hAnsi="Arial Black"/>
          <w:b/>
          <w:sz w:val="32"/>
          <w:szCs w:val="32"/>
        </w:rPr>
        <w:t>г. Видное</w:t>
      </w:r>
    </w:p>
    <w:p w:rsidR="00534C74" w:rsidRPr="00534C74" w:rsidRDefault="00534C74" w:rsidP="00644FBF">
      <w:pPr>
        <w:jc w:val="center"/>
        <w:rPr>
          <w:i/>
        </w:rPr>
      </w:pPr>
      <w:r w:rsidRPr="00534C74">
        <w:rPr>
          <w:i/>
        </w:rPr>
        <w:t>г.</w:t>
      </w:r>
      <w:r w:rsidR="0091258B">
        <w:rPr>
          <w:i/>
        </w:rPr>
        <w:t xml:space="preserve"> </w:t>
      </w:r>
      <w:proofErr w:type="gramStart"/>
      <w:r w:rsidRPr="00534C74">
        <w:rPr>
          <w:i/>
        </w:rPr>
        <w:t>Видное</w:t>
      </w:r>
      <w:proofErr w:type="gramEnd"/>
      <w:r w:rsidRPr="00534C74">
        <w:rPr>
          <w:i/>
        </w:rPr>
        <w:t>, ул. Советская, дом 12а, 2 этаж</w:t>
      </w:r>
    </w:p>
    <w:p w:rsidR="00534C74" w:rsidRPr="00534C74" w:rsidRDefault="00534C74" w:rsidP="00644FBF">
      <w:pPr>
        <w:jc w:val="center"/>
        <w:rPr>
          <w:i/>
        </w:rPr>
      </w:pPr>
      <w:r w:rsidRPr="00534C74">
        <w:rPr>
          <w:i/>
        </w:rPr>
        <w:t>ИП Павлова Анна</w:t>
      </w:r>
    </w:p>
    <w:p w:rsidR="00534C74" w:rsidRPr="00534C74" w:rsidRDefault="00534C74" w:rsidP="00644FBF">
      <w:pPr>
        <w:jc w:val="center"/>
        <w:rPr>
          <w:i/>
        </w:rPr>
      </w:pPr>
      <w:r w:rsidRPr="00534C74">
        <w:rPr>
          <w:i/>
        </w:rPr>
        <w:t>ОГРН 311500320000037</w:t>
      </w:r>
    </w:p>
    <w:p w:rsidR="00534C74" w:rsidRPr="00534C74" w:rsidRDefault="00534C74" w:rsidP="00644FBF">
      <w:pPr>
        <w:jc w:val="center"/>
        <w:rPr>
          <w:b/>
        </w:rPr>
      </w:pPr>
    </w:p>
    <w:p w:rsidR="0060707D" w:rsidRPr="004D3D57" w:rsidRDefault="0060707D" w:rsidP="00644FBF">
      <w:pPr>
        <w:jc w:val="center"/>
        <w:rPr>
          <w:rFonts w:ascii="AllianceC" w:hAnsi="AllianceC" w:cs="Arial"/>
          <w:b/>
          <w:sz w:val="40"/>
          <w:szCs w:val="40"/>
        </w:rPr>
      </w:pPr>
      <w:r w:rsidRPr="004D3D57">
        <w:rPr>
          <w:rFonts w:ascii="AllianceC" w:hAnsi="AllianceC" w:cs="Arial"/>
          <w:b/>
          <w:sz w:val="40"/>
          <w:szCs w:val="40"/>
        </w:rPr>
        <w:t>Прайс-лист</w:t>
      </w:r>
    </w:p>
    <w:p w:rsidR="00FC5B34" w:rsidRPr="00FC5B34" w:rsidRDefault="00FC5B34" w:rsidP="0060707D">
      <w:pPr>
        <w:jc w:val="center"/>
        <w:rPr>
          <w:rFonts w:ascii="AllianceC" w:hAnsi="AllianceC" w:cs="Arial"/>
          <w:b/>
          <w:sz w:val="28"/>
          <w:szCs w:val="28"/>
        </w:rPr>
      </w:pPr>
    </w:p>
    <w:p w:rsidR="00FC5B34" w:rsidRPr="00FC5B34" w:rsidRDefault="004D3D57" w:rsidP="00FC5B34">
      <w:pPr>
        <w:jc w:val="center"/>
        <w:rPr>
          <w:rFonts w:ascii="AllianceC" w:hAnsi="AllianceC" w:cs="Arial"/>
          <w:b/>
          <w:i/>
          <w:sz w:val="20"/>
          <w:szCs w:val="20"/>
        </w:rPr>
      </w:pPr>
      <w:r>
        <w:rPr>
          <w:rFonts w:ascii="AllianceC" w:hAnsi="AllianceC" w:cs="Arial"/>
          <w:b/>
          <w:i/>
          <w:sz w:val="22"/>
          <w:szCs w:val="22"/>
        </w:rPr>
        <w:t>НОТАРИАЛЬНЫЙ ПЕРЕВОД ДОКУМЕНТОВ</w:t>
      </w:r>
    </w:p>
    <w:tbl>
      <w:tblPr>
        <w:tblW w:w="10649" w:type="dxa"/>
        <w:tblLook w:val="01E0" w:firstRow="1" w:lastRow="1" w:firstColumn="1" w:lastColumn="1" w:noHBand="0" w:noVBand="0"/>
      </w:tblPr>
      <w:tblGrid>
        <w:gridCol w:w="2988"/>
        <w:gridCol w:w="1536"/>
        <w:gridCol w:w="2604"/>
        <w:gridCol w:w="1800"/>
        <w:gridCol w:w="1721"/>
      </w:tblGrid>
      <w:tr w:rsidR="0060707D" w:rsidRPr="009A787E" w:rsidTr="009A787E">
        <w:tc>
          <w:tcPr>
            <w:tcW w:w="2988" w:type="dxa"/>
          </w:tcPr>
          <w:p w:rsidR="0060707D" w:rsidRPr="009A787E" w:rsidRDefault="0060707D" w:rsidP="009A787E">
            <w:pPr>
              <w:spacing w:before="120"/>
              <w:rPr>
                <w:rFonts w:ascii="AllianceC" w:eastAsia="MS Mincho" w:hAnsi="AllianceC" w:cs="Arial"/>
                <w:sz w:val="20"/>
                <w:szCs w:val="20"/>
              </w:rPr>
            </w:pPr>
          </w:p>
        </w:tc>
        <w:tc>
          <w:tcPr>
            <w:tcW w:w="1536" w:type="dxa"/>
          </w:tcPr>
          <w:p w:rsidR="0060707D" w:rsidRPr="009A787E" w:rsidRDefault="0060707D" w:rsidP="009A787E">
            <w:pPr>
              <w:spacing w:before="120"/>
              <w:jc w:val="center"/>
              <w:rPr>
                <w:rFonts w:ascii="AllianceC" w:eastAsia="MS Mincho" w:hAnsi="AllianceC" w:cs="Arial"/>
                <w:sz w:val="20"/>
                <w:szCs w:val="20"/>
              </w:rPr>
            </w:pPr>
            <w:r w:rsidRPr="009A787E">
              <w:rPr>
                <w:rFonts w:ascii="AllianceC" w:eastAsia="MS Mincho" w:hAnsi="AllianceC"/>
                <w:sz w:val="20"/>
                <w:szCs w:val="20"/>
              </w:rPr>
              <w:t>Паспорт, водительское удостоверение</w:t>
            </w:r>
          </w:p>
        </w:tc>
        <w:tc>
          <w:tcPr>
            <w:tcW w:w="2604" w:type="dxa"/>
          </w:tcPr>
          <w:p w:rsidR="0060707D" w:rsidRPr="009A787E" w:rsidRDefault="0060707D" w:rsidP="009A787E">
            <w:pPr>
              <w:spacing w:before="120"/>
              <w:jc w:val="center"/>
              <w:rPr>
                <w:rFonts w:ascii="AllianceC" w:eastAsia="MS Mincho" w:hAnsi="AllianceC" w:cs="Arial"/>
                <w:sz w:val="20"/>
                <w:szCs w:val="20"/>
              </w:rPr>
            </w:pPr>
            <w:r w:rsidRPr="009A787E">
              <w:rPr>
                <w:rFonts w:ascii="AllianceC" w:eastAsia="MS Mincho" w:hAnsi="AllianceC"/>
                <w:sz w:val="20"/>
                <w:szCs w:val="20"/>
              </w:rPr>
              <w:t>Свидетельства, справки, дипломы, аттестаты, приложения к аттестатам, согласие на выезд ребенка</w:t>
            </w:r>
          </w:p>
        </w:tc>
        <w:tc>
          <w:tcPr>
            <w:tcW w:w="1800" w:type="dxa"/>
          </w:tcPr>
          <w:p w:rsidR="0060707D" w:rsidRPr="009A787E" w:rsidRDefault="0060707D" w:rsidP="009A787E">
            <w:pPr>
              <w:spacing w:before="120"/>
              <w:jc w:val="center"/>
              <w:rPr>
                <w:rFonts w:ascii="AllianceC" w:eastAsia="MS Mincho" w:hAnsi="AllianceC" w:cs="Arial"/>
                <w:sz w:val="20"/>
                <w:szCs w:val="20"/>
              </w:rPr>
            </w:pPr>
            <w:r w:rsidRPr="009A787E">
              <w:rPr>
                <w:rFonts w:ascii="AllianceC" w:eastAsia="MS Mincho" w:hAnsi="AllianceC"/>
                <w:sz w:val="20"/>
                <w:szCs w:val="20"/>
              </w:rPr>
              <w:t>Диплом с приложением</w:t>
            </w:r>
          </w:p>
        </w:tc>
        <w:tc>
          <w:tcPr>
            <w:tcW w:w="1721" w:type="dxa"/>
          </w:tcPr>
          <w:p w:rsidR="0060707D" w:rsidRPr="009A787E" w:rsidRDefault="0060707D" w:rsidP="009A787E">
            <w:pPr>
              <w:spacing w:before="120"/>
              <w:jc w:val="center"/>
              <w:rPr>
                <w:rFonts w:ascii="AllianceC" w:eastAsia="MS Mincho" w:hAnsi="AllianceC" w:cs="Arial"/>
                <w:sz w:val="20"/>
                <w:szCs w:val="20"/>
              </w:rPr>
            </w:pPr>
            <w:r w:rsidRPr="009A787E">
              <w:rPr>
                <w:rFonts w:ascii="AllianceC" w:eastAsia="MS Mincho" w:hAnsi="AllianceC"/>
                <w:sz w:val="20"/>
                <w:szCs w:val="20"/>
              </w:rPr>
              <w:t>Перевод печатей и штампов на документе</w:t>
            </w:r>
          </w:p>
        </w:tc>
      </w:tr>
      <w:tr w:rsidR="0060707D" w:rsidRPr="009A787E" w:rsidTr="009A787E">
        <w:tc>
          <w:tcPr>
            <w:tcW w:w="2988" w:type="dxa"/>
          </w:tcPr>
          <w:p w:rsidR="0060707D" w:rsidRPr="009A787E" w:rsidRDefault="0060707D" w:rsidP="009A787E">
            <w:pPr>
              <w:spacing w:before="120"/>
              <w:jc w:val="both"/>
              <w:rPr>
                <w:rFonts w:ascii="AllianceC" w:eastAsia="MS Mincho" w:hAnsi="AllianceC" w:cs="Arial"/>
                <w:sz w:val="20"/>
                <w:szCs w:val="20"/>
              </w:rPr>
            </w:pPr>
            <w:r w:rsidRPr="009A787E">
              <w:rPr>
                <w:rFonts w:ascii="AllianceC" w:eastAsia="MS Mincho" w:hAnsi="AllianceC" w:cs="Arial"/>
                <w:sz w:val="20"/>
                <w:szCs w:val="20"/>
              </w:rPr>
              <w:t>английский</w:t>
            </w:r>
          </w:p>
        </w:tc>
        <w:tc>
          <w:tcPr>
            <w:tcW w:w="1536" w:type="dxa"/>
            <w:vAlign w:val="center"/>
          </w:tcPr>
          <w:p w:rsidR="0060707D" w:rsidRPr="00AD6DDD" w:rsidRDefault="00AD6DDD" w:rsidP="009A787E">
            <w:pPr>
              <w:spacing w:before="120"/>
              <w:jc w:val="center"/>
              <w:rPr>
                <w:rFonts w:ascii="AllianceC" w:eastAsia="MS Mincho" w:hAnsi="AllianceC" w:cs="Arial"/>
                <w:sz w:val="20"/>
                <w:szCs w:val="20"/>
              </w:rPr>
            </w:pPr>
            <w:r>
              <w:rPr>
                <w:rFonts w:ascii="AllianceC" w:eastAsia="MS Mincho" w:hAnsi="AllianceC" w:cs="Arial"/>
                <w:sz w:val="20"/>
                <w:szCs w:val="20"/>
              </w:rPr>
              <w:t>1 050</w:t>
            </w:r>
          </w:p>
        </w:tc>
        <w:tc>
          <w:tcPr>
            <w:tcW w:w="2604" w:type="dxa"/>
            <w:vAlign w:val="center"/>
          </w:tcPr>
          <w:p w:rsidR="0060707D" w:rsidRPr="00AD6DDD" w:rsidRDefault="00AD6DDD" w:rsidP="009A787E">
            <w:pPr>
              <w:spacing w:before="120"/>
              <w:jc w:val="center"/>
              <w:rPr>
                <w:rFonts w:ascii="AllianceC" w:eastAsia="MS Mincho" w:hAnsi="AllianceC" w:cs="Arial"/>
                <w:sz w:val="20"/>
                <w:szCs w:val="20"/>
              </w:rPr>
            </w:pPr>
            <w:r>
              <w:rPr>
                <w:rFonts w:ascii="AllianceC" w:eastAsia="MS Mincho" w:hAnsi="AllianceC" w:cs="Arial"/>
                <w:sz w:val="20"/>
                <w:szCs w:val="20"/>
              </w:rPr>
              <w:t>1 050</w:t>
            </w:r>
          </w:p>
        </w:tc>
        <w:tc>
          <w:tcPr>
            <w:tcW w:w="1800" w:type="dxa"/>
            <w:vAlign w:val="center"/>
          </w:tcPr>
          <w:p w:rsidR="0060707D" w:rsidRPr="009A787E" w:rsidRDefault="00FC5B34" w:rsidP="00AD6DDD">
            <w:pPr>
              <w:spacing w:before="120"/>
              <w:jc w:val="center"/>
              <w:rPr>
                <w:rFonts w:ascii="AllianceC" w:eastAsia="MS Mincho" w:hAnsi="AllianceC" w:cs="Arial"/>
                <w:sz w:val="20"/>
                <w:szCs w:val="20"/>
              </w:rPr>
            </w:pPr>
            <w:r>
              <w:rPr>
                <w:rFonts w:ascii="AllianceC" w:eastAsia="MS Mincho" w:hAnsi="AllianceC" w:cs="Arial"/>
                <w:sz w:val="20"/>
                <w:szCs w:val="20"/>
              </w:rPr>
              <w:t xml:space="preserve">2 </w:t>
            </w:r>
            <w:r w:rsidR="00AD6DDD">
              <w:rPr>
                <w:rFonts w:ascii="AllianceC" w:eastAsia="MS Mincho" w:hAnsi="AllianceC" w:cs="Arial"/>
                <w:sz w:val="20"/>
                <w:szCs w:val="20"/>
              </w:rPr>
              <w:t>7</w:t>
            </w:r>
            <w:r w:rsidR="003D47CF">
              <w:rPr>
                <w:rFonts w:ascii="AllianceC" w:eastAsia="MS Mincho" w:hAnsi="AllianceC" w:cs="Arial"/>
                <w:sz w:val="20"/>
                <w:szCs w:val="20"/>
              </w:rPr>
              <w:t>1</w:t>
            </w:r>
            <w:r w:rsidR="0060707D" w:rsidRPr="009A787E">
              <w:rPr>
                <w:rFonts w:ascii="AllianceC" w:eastAsia="MS Mincho" w:hAnsi="AllianceC" w:cs="Arial"/>
                <w:sz w:val="20"/>
                <w:szCs w:val="20"/>
              </w:rPr>
              <w:t>0</w:t>
            </w:r>
          </w:p>
        </w:tc>
        <w:tc>
          <w:tcPr>
            <w:tcW w:w="1721" w:type="dxa"/>
            <w:vAlign w:val="center"/>
          </w:tcPr>
          <w:p w:rsidR="0060707D" w:rsidRPr="009A787E" w:rsidRDefault="00AD6DDD" w:rsidP="009A787E">
            <w:pPr>
              <w:spacing w:before="120"/>
              <w:jc w:val="center"/>
              <w:rPr>
                <w:rFonts w:ascii="AllianceC" w:eastAsia="MS Mincho" w:hAnsi="AllianceC" w:cs="Arial"/>
                <w:sz w:val="20"/>
                <w:szCs w:val="20"/>
              </w:rPr>
            </w:pPr>
            <w:r>
              <w:rPr>
                <w:rFonts w:ascii="AllianceC" w:eastAsia="MS Mincho" w:hAnsi="AllianceC" w:cs="Arial"/>
                <w:sz w:val="20"/>
                <w:szCs w:val="20"/>
              </w:rPr>
              <w:t>8</w:t>
            </w:r>
            <w:r w:rsidR="00534C74">
              <w:rPr>
                <w:rFonts w:ascii="AllianceC" w:eastAsia="MS Mincho" w:hAnsi="AllianceC" w:cs="Arial"/>
                <w:sz w:val="20"/>
                <w:szCs w:val="20"/>
              </w:rPr>
              <w:t>5</w:t>
            </w:r>
            <w:r w:rsidR="0060707D" w:rsidRPr="009A787E">
              <w:rPr>
                <w:rFonts w:ascii="AllianceC" w:eastAsia="MS Mincho" w:hAnsi="AllianceC" w:cs="Arial"/>
                <w:sz w:val="20"/>
                <w:szCs w:val="20"/>
              </w:rPr>
              <w:t>0</w:t>
            </w:r>
          </w:p>
        </w:tc>
      </w:tr>
      <w:tr w:rsidR="0060707D" w:rsidRPr="009A787E" w:rsidTr="009A787E">
        <w:tc>
          <w:tcPr>
            <w:tcW w:w="2988" w:type="dxa"/>
          </w:tcPr>
          <w:p w:rsidR="0060707D" w:rsidRPr="009A787E" w:rsidRDefault="0060707D" w:rsidP="009A787E">
            <w:pPr>
              <w:spacing w:before="120"/>
              <w:rPr>
                <w:rFonts w:ascii="AllianceC" w:eastAsia="MS Mincho" w:hAnsi="AllianceC" w:cs="Arial"/>
                <w:sz w:val="20"/>
                <w:szCs w:val="20"/>
              </w:rPr>
            </w:pPr>
            <w:r w:rsidRPr="009A787E">
              <w:rPr>
                <w:rFonts w:ascii="AllianceC" w:eastAsia="MS Mincho" w:hAnsi="AllianceC" w:cs="Arial"/>
                <w:sz w:val="20"/>
                <w:szCs w:val="20"/>
              </w:rPr>
              <w:t>немецкий, французский, испанский, итальянский</w:t>
            </w:r>
          </w:p>
        </w:tc>
        <w:tc>
          <w:tcPr>
            <w:tcW w:w="1536" w:type="dxa"/>
            <w:vAlign w:val="center"/>
          </w:tcPr>
          <w:p w:rsidR="0060707D" w:rsidRPr="009A787E" w:rsidRDefault="00AD6DDD" w:rsidP="009A787E">
            <w:pPr>
              <w:jc w:val="center"/>
              <w:rPr>
                <w:rFonts w:eastAsia="MS Mincho"/>
              </w:rPr>
            </w:pPr>
            <w:r>
              <w:rPr>
                <w:rFonts w:ascii="AllianceC" w:eastAsia="MS Mincho" w:hAnsi="AllianceC" w:cs="Arial"/>
                <w:sz w:val="20"/>
                <w:szCs w:val="20"/>
              </w:rPr>
              <w:t>1 050</w:t>
            </w:r>
          </w:p>
        </w:tc>
        <w:tc>
          <w:tcPr>
            <w:tcW w:w="2604" w:type="dxa"/>
            <w:vAlign w:val="center"/>
          </w:tcPr>
          <w:p w:rsidR="0060707D" w:rsidRPr="009A787E" w:rsidRDefault="00AD6DDD" w:rsidP="009A787E">
            <w:pPr>
              <w:spacing w:before="120"/>
              <w:jc w:val="center"/>
              <w:rPr>
                <w:rFonts w:ascii="AllianceC" w:eastAsia="MS Mincho" w:hAnsi="AllianceC" w:cs="Arial"/>
                <w:sz w:val="20"/>
                <w:szCs w:val="20"/>
              </w:rPr>
            </w:pPr>
            <w:r>
              <w:rPr>
                <w:rFonts w:ascii="AllianceC" w:eastAsia="MS Mincho" w:hAnsi="AllianceC" w:cs="Arial"/>
                <w:sz w:val="20"/>
                <w:szCs w:val="20"/>
              </w:rPr>
              <w:t>1 100</w:t>
            </w:r>
          </w:p>
        </w:tc>
        <w:tc>
          <w:tcPr>
            <w:tcW w:w="1800" w:type="dxa"/>
            <w:vAlign w:val="center"/>
          </w:tcPr>
          <w:p w:rsidR="0060707D" w:rsidRPr="009A787E" w:rsidRDefault="00FC5B34" w:rsidP="00AD6DDD">
            <w:pPr>
              <w:spacing w:before="120"/>
              <w:jc w:val="center"/>
              <w:rPr>
                <w:rFonts w:ascii="AllianceC" w:eastAsia="MS Mincho" w:hAnsi="AllianceC" w:cs="Arial"/>
                <w:sz w:val="20"/>
                <w:szCs w:val="20"/>
              </w:rPr>
            </w:pPr>
            <w:r>
              <w:rPr>
                <w:rFonts w:ascii="AllianceC" w:eastAsia="MS Mincho" w:hAnsi="AllianceC" w:cs="Arial"/>
                <w:sz w:val="20"/>
                <w:szCs w:val="20"/>
              </w:rPr>
              <w:t xml:space="preserve">2 </w:t>
            </w:r>
            <w:r w:rsidR="00AD6DDD">
              <w:rPr>
                <w:rFonts w:ascii="AllianceC" w:eastAsia="MS Mincho" w:hAnsi="AllianceC" w:cs="Arial"/>
                <w:sz w:val="20"/>
                <w:szCs w:val="20"/>
              </w:rPr>
              <w:t>9</w:t>
            </w:r>
            <w:r w:rsidR="003D47CF">
              <w:rPr>
                <w:rFonts w:ascii="AllianceC" w:eastAsia="MS Mincho" w:hAnsi="AllianceC" w:cs="Arial"/>
                <w:sz w:val="20"/>
                <w:szCs w:val="20"/>
              </w:rPr>
              <w:t>6</w:t>
            </w:r>
            <w:r w:rsidR="0060707D" w:rsidRPr="009A787E">
              <w:rPr>
                <w:rFonts w:ascii="AllianceC" w:eastAsia="MS Mincho" w:hAnsi="AllianceC" w:cs="Arial"/>
                <w:sz w:val="20"/>
                <w:szCs w:val="20"/>
              </w:rPr>
              <w:t>0</w:t>
            </w:r>
          </w:p>
        </w:tc>
        <w:tc>
          <w:tcPr>
            <w:tcW w:w="1721" w:type="dxa"/>
            <w:vAlign w:val="center"/>
          </w:tcPr>
          <w:p w:rsidR="0060707D" w:rsidRPr="009A787E" w:rsidRDefault="00AD6DDD" w:rsidP="009A787E">
            <w:pPr>
              <w:spacing w:before="120"/>
              <w:jc w:val="center"/>
              <w:rPr>
                <w:rFonts w:ascii="AllianceC" w:eastAsia="MS Mincho" w:hAnsi="AllianceC" w:cs="Arial"/>
                <w:sz w:val="20"/>
                <w:szCs w:val="20"/>
              </w:rPr>
            </w:pPr>
            <w:r>
              <w:rPr>
                <w:rFonts w:ascii="AllianceC" w:eastAsia="MS Mincho" w:hAnsi="AllianceC" w:cs="Arial"/>
                <w:sz w:val="20"/>
                <w:szCs w:val="20"/>
              </w:rPr>
              <w:t>85</w:t>
            </w:r>
            <w:r w:rsidRPr="009A787E">
              <w:rPr>
                <w:rFonts w:ascii="AllianceC" w:eastAsia="MS Mincho" w:hAnsi="AllianceC" w:cs="Arial"/>
                <w:sz w:val="20"/>
                <w:szCs w:val="20"/>
              </w:rPr>
              <w:t>0</w:t>
            </w:r>
          </w:p>
        </w:tc>
      </w:tr>
      <w:tr w:rsidR="0060707D" w:rsidRPr="009A787E" w:rsidTr="009A787E">
        <w:tc>
          <w:tcPr>
            <w:tcW w:w="2988" w:type="dxa"/>
          </w:tcPr>
          <w:p w:rsidR="0060707D" w:rsidRPr="009A787E" w:rsidRDefault="0060707D" w:rsidP="009A787E">
            <w:pPr>
              <w:spacing w:before="120"/>
              <w:rPr>
                <w:rFonts w:ascii="AllianceC" w:eastAsia="MS Mincho" w:hAnsi="AllianceC" w:cs="Arial"/>
                <w:sz w:val="20"/>
                <w:szCs w:val="20"/>
              </w:rPr>
            </w:pPr>
            <w:r w:rsidRPr="009A787E">
              <w:rPr>
                <w:rFonts w:ascii="AllianceC" w:eastAsia="MS Mincho" w:hAnsi="AllianceC" w:cs="Arial"/>
                <w:sz w:val="20"/>
                <w:szCs w:val="20"/>
              </w:rPr>
              <w:t>другие европейские языки</w:t>
            </w:r>
          </w:p>
        </w:tc>
        <w:tc>
          <w:tcPr>
            <w:tcW w:w="1536" w:type="dxa"/>
            <w:vAlign w:val="center"/>
          </w:tcPr>
          <w:p w:rsidR="0060707D" w:rsidRPr="009A787E" w:rsidRDefault="00AD6DDD" w:rsidP="009A787E">
            <w:pPr>
              <w:jc w:val="center"/>
              <w:rPr>
                <w:rFonts w:eastAsia="MS Mincho"/>
              </w:rPr>
            </w:pPr>
            <w:r>
              <w:rPr>
                <w:rFonts w:ascii="AllianceC" w:eastAsia="MS Mincho" w:hAnsi="AllianceC" w:cs="Arial"/>
                <w:sz w:val="20"/>
                <w:szCs w:val="20"/>
              </w:rPr>
              <w:t>1 050</w:t>
            </w:r>
          </w:p>
        </w:tc>
        <w:tc>
          <w:tcPr>
            <w:tcW w:w="2604" w:type="dxa"/>
            <w:vAlign w:val="center"/>
          </w:tcPr>
          <w:p w:rsidR="0060707D" w:rsidRPr="00AD6DDD" w:rsidRDefault="00AD6DDD" w:rsidP="009A787E">
            <w:pPr>
              <w:spacing w:before="120"/>
              <w:jc w:val="center"/>
              <w:rPr>
                <w:rFonts w:ascii="AllianceC" w:eastAsia="MS Mincho" w:hAnsi="AllianceC" w:cs="Arial"/>
                <w:sz w:val="20"/>
                <w:szCs w:val="20"/>
              </w:rPr>
            </w:pPr>
            <w:r>
              <w:rPr>
                <w:rFonts w:ascii="AllianceC" w:eastAsia="MS Mincho" w:hAnsi="AllianceC" w:cs="Arial"/>
                <w:sz w:val="20"/>
                <w:szCs w:val="20"/>
              </w:rPr>
              <w:t>1 150</w:t>
            </w:r>
          </w:p>
        </w:tc>
        <w:tc>
          <w:tcPr>
            <w:tcW w:w="1800" w:type="dxa"/>
            <w:vAlign w:val="center"/>
          </w:tcPr>
          <w:p w:rsidR="0060707D" w:rsidRPr="009A787E" w:rsidRDefault="00FC5B34" w:rsidP="00AD6DDD">
            <w:pPr>
              <w:spacing w:before="120"/>
              <w:jc w:val="center"/>
              <w:rPr>
                <w:rFonts w:ascii="AllianceC" w:eastAsia="MS Mincho" w:hAnsi="AllianceC" w:cs="Arial"/>
                <w:sz w:val="20"/>
                <w:szCs w:val="20"/>
              </w:rPr>
            </w:pPr>
            <w:r>
              <w:rPr>
                <w:rFonts w:ascii="AllianceC" w:eastAsia="MS Mincho" w:hAnsi="AllianceC" w:cs="Arial"/>
                <w:sz w:val="20"/>
                <w:szCs w:val="20"/>
                <w:lang w:val="en-US"/>
              </w:rPr>
              <w:t>3</w:t>
            </w:r>
            <w:r>
              <w:rPr>
                <w:rFonts w:ascii="AllianceC" w:eastAsia="MS Mincho" w:hAnsi="AllianceC" w:cs="Arial"/>
                <w:sz w:val="20"/>
                <w:szCs w:val="20"/>
              </w:rPr>
              <w:t xml:space="preserve"> </w:t>
            </w:r>
            <w:r w:rsidR="00AD6DDD">
              <w:rPr>
                <w:rFonts w:ascii="AllianceC" w:eastAsia="MS Mincho" w:hAnsi="AllianceC" w:cs="Arial"/>
                <w:sz w:val="20"/>
                <w:szCs w:val="20"/>
              </w:rPr>
              <w:t>2</w:t>
            </w:r>
            <w:r w:rsidR="003D47CF">
              <w:rPr>
                <w:rFonts w:ascii="AllianceC" w:eastAsia="MS Mincho" w:hAnsi="AllianceC" w:cs="Arial"/>
                <w:sz w:val="20"/>
                <w:szCs w:val="20"/>
              </w:rPr>
              <w:t>1</w:t>
            </w:r>
            <w:r w:rsidR="0060707D" w:rsidRPr="009A787E">
              <w:rPr>
                <w:rFonts w:ascii="AllianceC" w:eastAsia="MS Mincho" w:hAnsi="AllianceC" w:cs="Arial"/>
                <w:sz w:val="20"/>
                <w:szCs w:val="20"/>
              </w:rPr>
              <w:t>0</w:t>
            </w:r>
          </w:p>
        </w:tc>
        <w:tc>
          <w:tcPr>
            <w:tcW w:w="1721" w:type="dxa"/>
            <w:vAlign w:val="center"/>
          </w:tcPr>
          <w:p w:rsidR="0060707D" w:rsidRPr="009A787E" w:rsidRDefault="00AD6DDD" w:rsidP="009A787E">
            <w:pPr>
              <w:spacing w:before="120"/>
              <w:jc w:val="center"/>
              <w:rPr>
                <w:rFonts w:ascii="AllianceC" w:eastAsia="MS Mincho" w:hAnsi="AllianceC" w:cs="Arial"/>
                <w:sz w:val="20"/>
                <w:szCs w:val="20"/>
              </w:rPr>
            </w:pPr>
            <w:r>
              <w:rPr>
                <w:rFonts w:ascii="AllianceC" w:eastAsia="MS Mincho" w:hAnsi="AllianceC" w:cs="Arial"/>
                <w:sz w:val="20"/>
                <w:szCs w:val="20"/>
              </w:rPr>
              <w:t>85</w:t>
            </w:r>
            <w:r w:rsidRPr="009A787E">
              <w:rPr>
                <w:rFonts w:ascii="AllianceC" w:eastAsia="MS Mincho" w:hAnsi="AllianceC" w:cs="Arial"/>
                <w:sz w:val="20"/>
                <w:szCs w:val="20"/>
              </w:rPr>
              <w:t>0</w:t>
            </w:r>
          </w:p>
        </w:tc>
      </w:tr>
      <w:tr w:rsidR="0060707D" w:rsidRPr="009A787E" w:rsidTr="009A787E">
        <w:tc>
          <w:tcPr>
            <w:tcW w:w="2988" w:type="dxa"/>
          </w:tcPr>
          <w:p w:rsidR="0060707D" w:rsidRPr="009A787E" w:rsidRDefault="0060707D" w:rsidP="009A787E">
            <w:pPr>
              <w:spacing w:before="120"/>
              <w:rPr>
                <w:rFonts w:ascii="AllianceC" w:eastAsia="MS Mincho" w:hAnsi="AllianceC" w:cs="Arial"/>
                <w:sz w:val="20"/>
                <w:szCs w:val="20"/>
              </w:rPr>
            </w:pPr>
            <w:r w:rsidRPr="009A787E">
              <w:rPr>
                <w:rFonts w:ascii="AllianceC" w:eastAsia="MS Mincho" w:hAnsi="AllianceC" w:cs="Arial"/>
                <w:sz w:val="20"/>
                <w:szCs w:val="20"/>
              </w:rPr>
              <w:t>украинский, белорусский</w:t>
            </w:r>
          </w:p>
        </w:tc>
        <w:tc>
          <w:tcPr>
            <w:tcW w:w="1536" w:type="dxa"/>
            <w:vAlign w:val="center"/>
          </w:tcPr>
          <w:p w:rsidR="0060707D" w:rsidRPr="009A787E" w:rsidRDefault="00AD6DDD" w:rsidP="009A787E">
            <w:pPr>
              <w:jc w:val="center"/>
              <w:rPr>
                <w:rFonts w:eastAsia="MS Mincho"/>
              </w:rPr>
            </w:pPr>
            <w:r>
              <w:rPr>
                <w:rFonts w:ascii="AllianceC" w:eastAsia="MS Mincho" w:hAnsi="AllianceC" w:cs="Arial"/>
                <w:sz w:val="20"/>
                <w:szCs w:val="20"/>
              </w:rPr>
              <w:t>1 050</w:t>
            </w:r>
          </w:p>
        </w:tc>
        <w:tc>
          <w:tcPr>
            <w:tcW w:w="2604" w:type="dxa"/>
            <w:vAlign w:val="center"/>
          </w:tcPr>
          <w:p w:rsidR="0060707D" w:rsidRPr="00AD6DDD" w:rsidRDefault="00AD6DDD" w:rsidP="009A787E">
            <w:pPr>
              <w:spacing w:before="120"/>
              <w:jc w:val="center"/>
              <w:rPr>
                <w:rFonts w:ascii="AllianceC" w:eastAsia="MS Mincho" w:hAnsi="AllianceC" w:cs="Arial"/>
                <w:sz w:val="20"/>
                <w:szCs w:val="20"/>
              </w:rPr>
            </w:pPr>
            <w:r>
              <w:rPr>
                <w:rFonts w:ascii="AllianceC" w:eastAsia="MS Mincho" w:hAnsi="AllianceC" w:cs="Arial"/>
                <w:sz w:val="20"/>
                <w:szCs w:val="20"/>
              </w:rPr>
              <w:t>1 050</w:t>
            </w:r>
          </w:p>
        </w:tc>
        <w:tc>
          <w:tcPr>
            <w:tcW w:w="1800" w:type="dxa"/>
            <w:vAlign w:val="center"/>
          </w:tcPr>
          <w:p w:rsidR="0060707D" w:rsidRPr="003D47CF" w:rsidRDefault="00FC5B34" w:rsidP="00AD6DDD">
            <w:pPr>
              <w:spacing w:before="120"/>
              <w:jc w:val="center"/>
              <w:rPr>
                <w:rFonts w:ascii="AllianceC" w:eastAsia="MS Mincho" w:hAnsi="AllianceC" w:cs="Arial"/>
                <w:sz w:val="20"/>
                <w:szCs w:val="20"/>
              </w:rPr>
            </w:pPr>
            <w:r>
              <w:rPr>
                <w:rFonts w:ascii="AllianceC" w:eastAsia="MS Mincho" w:hAnsi="AllianceC" w:cs="Arial"/>
                <w:sz w:val="20"/>
                <w:szCs w:val="20"/>
                <w:lang w:val="en-US"/>
              </w:rPr>
              <w:t>2</w:t>
            </w:r>
            <w:r>
              <w:rPr>
                <w:rFonts w:ascii="AllianceC" w:eastAsia="MS Mincho" w:hAnsi="AllianceC" w:cs="Arial"/>
                <w:sz w:val="20"/>
                <w:szCs w:val="20"/>
              </w:rPr>
              <w:t xml:space="preserve"> </w:t>
            </w:r>
            <w:r w:rsidR="00AD6DDD">
              <w:rPr>
                <w:rFonts w:ascii="AllianceC" w:eastAsia="MS Mincho" w:hAnsi="AllianceC" w:cs="Arial"/>
                <w:sz w:val="20"/>
                <w:szCs w:val="20"/>
              </w:rPr>
              <w:t>2</w:t>
            </w:r>
            <w:r w:rsidR="003D47CF">
              <w:rPr>
                <w:rFonts w:ascii="AllianceC" w:eastAsia="MS Mincho" w:hAnsi="AllianceC" w:cs="Arial"/>
                <w:sz w:val="20"/>
                <w:szCs w:val="20"/>
              </w:rPr>
              <w:t>00</w:t>
            </w:r>
          </w:p>
        </w:tc>
        <w:tc>
          <w:tcPr>
            <w:tcW w:w="1721" w:type="dxa"/>
            <w:vAlign w:val="center"/>
          </w:tcPr>
          <w:p w:rsidR="0060707D" w:rsidRPr="0038229B" w:rsidRDefault="00AD6DDD" w:rsidP="009A787E">
            <w:pPr>
              <w:spacing w:before="120"/>
              <w:jc w:val="center"/>
              <w:rPr>
                <w:rFonts w:ascii="AllianceC" w:eastAsia="MS Mincho" w:hAnsi="AllianceC" w:cs="Arial"/>
                <w:sz w:val="20"/>
                <w:szCs w:val="20"/>
              </w:rPr>
            </w:pPr>
            <w:r>
              <w:rPr>
                <w:rFonts w:ascii="AllianceC" w:eastAsia="MS Mincho" w:hAnsi="AllianceC" w:cs="Arial"/>
                <w:sz w:val="20"/>
                <w:szCs w:val="20"/>
              </w:rPr>
              <w:t>85</w:t>
            </w:r>
            <w:r w:rsidRPr="009A787E">
              <w:rPr>
                <w:rFonts w:ascii="AllianceC" w:eastAsia="MS Mincho" w:hAnsi="AllianceC" w:cs="Arial"/>
                <w:sz w:val="20"/>
                <w:szCs w:val="20"/>
              </w:rPr>
              <w:t>0</w:t>
            </w:r>
          </w:p>
        </w:tc>
      </w:tr>
      <w:tr w:rsidR="0060707D" w:rsidRPr="009A787E" w:rsidTr="009A787E">
        <w:tc>
          <w:tcPr>
            <w:tcW w:w="2988" w:type="dxa"/>
          </w:tcPr>
          <w:p w:rsidR="0060707D" w:rsidRPr="009A787E" w:rsidRDefault="0060707D" w:rsidP="009A787E">
            <w:pPr>
              <w:spacing w:before="120"/>
              <w:rPr>
                <w:rFonts w:ascii="AllianceC" w:eastAsia="MS Mincho" w:hAnsi="AllianceC" w:cs="Arial"/>
                <w:sz w:val="20"/>
                <w:szCs w:val="20"/>
              </w:rPr>
            </w:pPr>
            <w:r w:rsidRPr="009A787E">
              <w:rPr>
                <w:rFonts w:ascii="AllianceC" w:eastAsia="MS Mincho" w:hAnsi="AllianceC" w:cs="Arial"/>
                <w:sz w:val="20"/>
                <w:szCs w:val="20"/>
              </w:rPr>
              <w:t>другие языки СНГ и стран Балтии</w:t>
            </w:r>
          </w:p>
        </w:tc>
        <w:tc>
          <w:tcPr>
            <w:tcW w:w="1536" w:type="dxa"/>
            <w:vAlign w:val="center"/>
          </w:tcPr>
          <w:p w:rsidR="0060707D" w:rsidRPr="009A787E" w:rsidRDefault="00AD6DDD" w:rsidP="009A787E">
            <w:pPr>
              <w:jc w:val="center"/>
              <w:rPr>
                <w:rFonts w:eastAsia="MS Mincho"/>
              </w:rPr>
            </w:pPr>
            <w:r>
              <w:rPr>
                <w:rFonts w:ascii="AllianceC" w:eastAsia="MS Mincho" w:hAnsi="AllianceC" w:cs="Arial"/>
                <w:sz w:val="20"/>
                <w:szCs w:val="20"/>
              </w:rPr>
              <w:t>1 050</w:t>
            </w:r>
          </w:p>
        </w:tc>
        <w:tc>
          <w:tcPr>
            <w:tcW w:w="2604" w:type="dxa"/>
            <w:vAlign w:val="center"/>
          </w:tcPr>
          <w:p w:rsidR="0060707D" w:rsidRPr="003D47CF" w:rsidRDefault="00AD6DDD" w:rsidP="009A787E">
            <w:pPr>
              <w:spacing w:before="120"/>
              <w:jc w:val="center"/>
              <w:rPr>
                <w:rFonts w:ascii="AllianceC" w:eastAsia="MS Mincho" w:hAnsi="AllianceC" w:cs="Arial"/>
                <w:sz w:val="20"/>
                <w:szCs w:val="20"/>
              </w:rPr>
            </w:pPr>
            <w:r>
              <w:rPr>
                <w:rFonts w:ascii="AllianceC" w:eastAsia="MS Mincho" w:hAnsi="AllianceC" w:cs="Arial"/>
                <w:sz w:val="20"/>
                <w:szCs w:val="20"/>
              </w:rPr>
              <w:t>1 100</w:t>
            </w:r>
          </w:p>
        </w:tc>
        <w:tc>
          <w:tcPr>
            <w:tcW w:w="1800" w:type="dxa"/>
            <w:vAlign w:val="center"/>
          </w:tcPr>
          <w:p w:rsidR="0060707D" w:rsidRPr="009A787E" w:rsidRDefault="00FC5B34" w:rsidP="00AD6DDD">
            <w:pPr>
              <w:spacing w:before="120"/>
              <w:jc w:val="center"/>
              <w:rPr>
                <w:rFonts w:ascii="AllianceC" w:eastAsia="MS Mincho" w:hAnsi="AllianceC" w:cs="Arial"/>
                <w:sz w:val="20"/>
                <w:szCs w:val="20"/>
              </w:rPr>
            </w:pPr>
            <w:r>
              <w:rPr>
                <w:rFonts w:ascii="AllianceC" w:eastAsia="MS Mincho" w:hAnsi="AllianceC" w:cs="Arial"/>
                <w:sz w:val="20"/>
                <w:szCs w:val="20"/>
              </w:rPr>
              <w:t xml:space="preserve">2 </w:t>
            </w:r>
            <w:r w:rsidR="00AD6DDD">
              <w:rPr>
                <w:rFonts w:ascii="AllianceC" w:eastAsia="MS Mincho" w:hAnsi="AllianceC" w:cs="Arial"/>
                <w:sz w:val="20"/>
                <w:szCs w:val="20"/>
              </w:rPr>
              <w:t>4</w:t>
            </w:r>
            <w:r w:rsidR="003D47CF">
              <w:rPr>
                <w:rFonts w:ascii="AllianceC" w:eastAsia="MS Mincho" w:hAnsi="AllianceC" w:cs="Arial"/>
                <w:sz w:val="20"/>
                <w:szCs w:val="20"/>
              </w:rPr>
              <w:t>5</w:t>
            </w:r>
            <w:r w:rsidR="0060707D" w:rsidRPr="009A787E">
              <w:rPr>
                <w:rFonts w:ascii="AllianceC" w:eastAsia="MS Mincho" w:hAnsi="AllianceC" w:cs="Arial"/>
                <w:sz w:val="20"/>
                <w:szCs w:val="20"/>
              </w:rPr>
              <w:t>0</w:t>
            </w:r>
          </w:p>
        </w:tc>
        <w:tc>
          <w:tcPr>
            <w:tcW w:w="1721" w:type="dxa"/>
            <w:vAlign w:val="center"/>
          </w:tcPr>
          <w:p w:rsidR="0060707D" w:rsidRPr="0038229B" w:rsidRDefault="00AD6DDD" w:rsidP="009A787E">
            <w:pPr>
              <w:spacing w:before="120"/>
              <w:jc w:val="center"/>
              <w:rPr>
                <w:rFonts w:ascii="AllianceC" w:eastAsia="MS Mincho" w:hAnsi="AllianceC" w:cs="Arial"/>
                <w:sz w:val="20"/>
                <w:szCs w:val="20"/>
              </w:rPr>
            </w:pPr>
            <w:r>
              <w:rPr>
                <w:rFonts w:ascii="AllianceC" w:eastAsia="MS Mincho" w:hAnsi="AllianceC" w:cs="Arial"/>
                <w:sz w:val="20"/>
                <w:szCs w:val="20"/>
              </w:rPr>
              <w:t>85</w:t>
            </w:r>
            <w:r w:rsidRPr="009A787E">
              <w:rPr>
                <w:rFonts w:ascii="AllianceC" w:eastAsia="MS Mincho" w:hAnsi="AllianceC" w:cs="Arial"/>
                <w:sz w:val="20"/>
                <w:szCs w:val="20"/>
              </w:rPr>
              <w:t>0</w:t>
            </w:r>
          </w:p>
        </w:tc>
      </w:tr>
      <w:tr w:rsidR="0060707D" w:rsidRPr="009A787E" w:rsidTr="009A787E">
        <w:tc>
          <w:tcPr>
            <w:tcW w:w="2988" w:type="dxa"/>
          </w:tcPr>
          <w:p w:rsidR="0060707D" w:rsidRPr="009A787E" w:rsidRDefault="0060707D" w:rsidP="009A787E">
            <w:pPr>
              <w:spacing w:before="120"/>
              <w:rPr>
                <w:rFonts w:ascii="AllianceC" w:eastAsia="MS Mincho" w:hAnsi="AllianceC" w:cs="Arial"/>
                <w:sz w:val="20"/>
                <w:szCs w:val="20"/>
              </w:rPr>
            </w:pPr>
            <w:r w:rsidRPr="009A787E">
              <w:rPr>
                <w:rFonts w:ascii="AllianceC" w:eastAsia="MS Mincho" w:hAnsi="AllianceC" w:cs="Arial"/>
                <w:sz w:val="20"/>
                <w:szCs w:val="20"/>
              </w:rPr>
              <w:t>китайский, турецкий</w:t>
            </w:r>
          </w:p>
        </w:tc>
        <w:tc>
          <w:tcPr>
            <w:tcW w:w="1536" w:type="dxa"/>
            <w:vAlign w:val="center"/>
          </w:tcPr>
          <w:p w:rsidR="0060707D" w:rsidRPr="009A787E" w:rsidRDefault="00AD6DDD" w:rsidP="009A787E">
            <w:pPr>
              <w:jc w:val="center"/>
              <w:rPr>
                <w:rFonts w:eastAsia="MS Mincho"/>
              </w:rPr>
            </w:pPr>
            <w:r>
              <w:rPr>
                <w:rFonts w:ascii="AllianceC" w:eastAsia="MS Mincho" w:hAnsi="AllianceC" w:cs="Arial"/>
                <w:sz w:val="20"/>
                <w:szCs w:val="20"/>
              </w:rPr>
              <w:t>1 050</w:t>
            </w:r>
          </w:p>
        </w:tc>
        <w:tc>
          <w:tcPr>
            <w:tcW w:w="2604" w:type="dxa"/>
            <w:vAlign w:val="center"/>
          </w:tcPr>
          <w:p w:rsidR="0060707D" w:rsidRPr="00AD6DDD" w:rsidRDefault="00AD6DDD" w:rsidP="009A787E">
            <w:pPr>
              <w:spacing w:before="120"/>
              <w:jc w:val="center"/>
              <w:rPr>
                <w:rFonts w:ascii="AllianceC" w:eastAsia="MS Mincho" w:hAnsi="AllianceC" w:cs="Arial"/>
                <w:sz w:val="20"/>
                <w:szCs w:val="20"/>
              </w:rPr>
            </w:pPr>
            <w:r>
              <w:rPr>
                <w:rFonts w:ascii="AllianceC" w:eastAsia="MS Mincho" w:hAnsi="AllianceC" w:cs="Arial"/>
                <w:sz w:val="20"/>
                <w:szCs w:val="20"/>
              </w:rPr>
              <w:t>1 240</w:t>
            </w:r>
          </w:p>
        </w:tc>
        <w:tc>
          <w:tcPr>
            <w:tcW w:w="1800" w:type="dxa"/>
            <w:vAlign w:val="center"/>
          </w:tcPr>
          <w:p w:rsidR="0060707D" w:rsidRPr="009A787E" w:rsidRDefault="00AD6DDD" w:rsidP="009A787E">
            <w:pPr>
              <w:spacing w:before="120"/>
              <w:jc w:val="center"/>
              <w:rPr>
                <w:rFonts w:ascii="AllianceC" w:eastAsia="MS Mincho" w:hAnsi="AllianceC" w:cs="Arial"/>
                <w:sz w:val="20"/>
                <w:szCs w:val="20"/>
              </w:rPr>
            </w:pPr>
            <w:r>
              <w:rPr>
                <w:rFonts w:ascii="AllianceC" w:eastAsia="MS Mincho" w:hAnsi="AllianceC" w:cs="Arial"/>
                <w:sz w:val="20"/>
                <w:szCs w:val="20"/>
              </w:rPr>
              <w:t>4 0</w:t>
            </w:r>
            <w:r w:rsidR="003D47CF">
              <w:rPr>
                <w:rFonts w:ascii="AllianceC" w:eastAsia="MS Mincho" w:hAnsi="AllianceC" w:cs="Arial"/>
                <w:sz w:val="20"/>
                <w:szCs w:val="20"/>
              </w:rPr>
              <w:t>5</w:t>
            </w:r>
            <w:r w:rsidR="0060707D" w:rsidRPr="009A787E">
              <w:rPr>
                <w:rFonts w:ascii="AllianceC" w:eastAsia="MS Mincho" w:hAnsi="AllianceC" w:cs="Arial"/>
                <w:sz w:val="20"/>
                <w:szCs w:val="20"/>
              </w:rPr>
              <w:t>0</w:t>
            </w:r>
          </w:p>
        </w:tc>
        <w:tc>
          <w:tcPr>
            <w:tcW w:w="1721" w:type="dxa"/>
            <w:vAlign w:val="center"/>
          </w:tcPr>
          <w:p w:rsidR="0060707D" w:rsidRPr="0038229B" w:rsidRDefault="00AD6DDD" w:rsidP="009A787E">
            <w:pPr>
              <w:spacing w:before="120"/>
              <w:jc w:val="center"/>
              <w:rPr>
                <w:rFonts w:ascii="AllianceC" w:eastAsia="MS Mincho" w:hAnsi="AllianceC" w:cs="Arial"/>
                <w:sz w:val="20"/>
                <w:szCs w:val="20"/>
              </w:rPr>
            </w:pPr>
            <w:r>
              <w:rPr>
                <w:rFonts w:ascii="AllianceC" w:eastAsia="MS Mincho" w:hAnsi="AllianceC" w:cs="Arial"/>
                <w:sz w:val="20"/>
                <w:szCs w:val="20"/>
              </w:rPr>
              <w:t>85</w:t>
            </w:r>
            <w:r w:rsidRPr="009A787E">
              <w:rPr>
                <w:rFonts w:ascii="AllianceC" w:eastAsia="MS Mincho" w:hAnsi="AllianceC" w:cs="Arial"/>
                <w:sz w:val="20"/>
                <w:szCs w:val="20"/>
              </w:rPr>
              <w:t>0</w:t>
            </w:r>
          </w:p>
        </w:tc>
      </w:tr>
      <w:tr w:rsidR="0060707D" w:rsidRPr="009A787E" w:rsidTr="009A787E">
        <w:tc>
          <w:tcPr>
            <w:tcW w:w="2988" w:type="dxa"/>
          </w:tcPr>
          <w:p w:rsidR="0060707D" w:rsidRPr="009A787E" w:rsidRDefault="0060707D" w:rsidP="009A787E">
            <w:pPr>
              <w:spacing w:before="120"/>
              <w:rPr>
                <w:rFonts w:ascii="AllianceC" w:eastAsia="MS Mincho" w:hAnsi="AllianceC" w:cs="Arial"/>
                <w:sz w:val="20"/>
                <w:szCs w:val="20"/>
              </w:rPr>
            </w:pPr>
            <w:r w:rsidRPr="009A787E">
              <w:rPr>
                <w:rFonts w:ascii="AllianceC" w:eastAsia="MS Mincho" w:hAnsi="AllianceC" w:cs="Arial"/>
                <w:sz w:val="20"/>
                <w:szCs w:val="20"/>
              </w:rPr>
              <w:t>японский, корейский, арабский, хинди, иврит</w:t>
            </w:r>
          </w:p>
        </w:tc>
        <w:tc>
          <w:tcPr>
            <w:tcW w:w="1536" w:type="dxa"/>
            <w:vAlign w:val="center"/>
          </w:tcPr>
          <w:p w:rsidR="0060707D" w:rsidRPr="009A787E" w:rsidRDefault="00AD6DDD" w:rsidP="009A787E">
            <w:pPr>
              <w:jc w:val="center"/>
              <w:rPr>
                <w:rFonts w:eastAsia="MS Mincho"/>
              </w:rPr>
            </w:pPr>
            <w:r>
              <w:rPr>
                <w:rFonts w:ascii="AllianceC" w:eastAsia="MS Mincho" w:hAnsi="AllianceC" w:cs="Arial"/>
                <w:sz w:val="20"/>
                <w:szCs w:val="20"/>
              </w:rPr>
              <w:t>1 050</w:t>
            </w:r>
          </w:p>
        </w:tc>
        <w:tc>
          <w:tcPr>
            <w:tcW w:w="2604" w:type="dxa"/>
            <w:vAlign w:val="center"/>
          </w:tcPr>
          <w:p w:rsidR="0060707D" w:rsidRPr="009A787E" w:rsidRDefault="00FC5B34" w:rsidP="00AD6DDD">
            <w:pPr>
              <w:spacing w:before="120"/>
              <w:jc w:val="center"/>
              <w:rPr>
                <w:rFonts w:ascii="AllianceC" w:eastAsia="MS Mincho" w:hAnsi="AllianceC" w:cs="Arial"/>
                <w:sz w:val="20"/>
                <w:szCs w:val="20"/>
              </w:rPr>
            </w:pPr>
            <w:r>
              <w:rPr>
                <w:rFonts w:ascii="AllianceC" w:eastAsia="MS Mincho" w:hAnsi="AllianceC" w:cs="Arial"/>
                <w:sz w:val="20"/>
                <w:szCs w:val="20"/>
              </w:rPr>
              <w:t xml:space="preserve">1 </w:t>
            </w:r>
            <w:r w:rsidR="00AD6DDD">
              <w:rPr>
                <w:rFonts w:ascii="AllianceC" w:eastAsia="MS Mincho" w:hAnsi="AllianceC" w:cs="Arial"/>
                <w:sz w:val="20"/>
                <w:szCs w:val="20"/>
              </w:rPr>
              <w:t>3</w:t>
            </w:r>
            <w:r w:rsidR="003D47CF">
              <w:rPr>
                <w:rFonts w:ascii="AllianceC" w:eastAsia="MS Mincho" w:hAnsi="AllianceC" w:cs="Arial"/>
                <w:sz w:val="20"/>
                <w:szCs w:val="20"/>
              </w:rPr>
              <w:t>5</w:t>
            </w:r>
            <w:r w:rsidR="0060707D" w:rsidRPr="009A787E">
              <w:rPr>
                <w:rFonts w:ascii="AllianceC" w:eastAsia="MS Mincho" w:hAnsi="AllianceC" w:cs="Arial"/>
                <w:sz w:val="20"/>
                <w:szCs w:val="20"/>
              </w:rPr>
              <w:t>0</w:t>
            </w:r>
          </w:p>
        </w:tc>
        <w:tc>
          <w:tcPr>
            <w:tcW w:w="1800" w:type="dxa"/>
            <w:vAlign w:val="center"/>
          </w:tcPr>
          <w:p w:rsidR="0060707D" w:rsidRPr="009A787E" w:rsidRDefault="00FC5B34" w:rsidP="00AD6DDD">
            <w:pPr>
              <w:spacing w:before="120"/>
              <w:jc w:val="center"/>
              <w:rPr>
                <w:rFonts w:ascii="AllianceC" w:eastAsia="MS Mincho" w:hAnsi="AllianceC" w:cs="Arial"/>
                <w:sz w:val="20"/>
                <w:szCs w:val="20"/>
              </w:rPr>
            </w:pPr>
            <w:r>
              <w:rPr>
                <w:rFonts w:ascii="AllianceC" w:eastAsia="MS Mincho" w:hAnsi="AllianceC" w:cs="Arial"/>
                <w:sz w:val="20"/>
                <w:szCs w:val="20"/>
              </w:rPr>
              <w:t xml:space="preserve">4 </w:t>
            </w:r>
            <w:r w:rsidR="00AD6DDD">
              <w:rPr>
                <w:rFonts w:ascii="AllianceC" w:eastAsia="MS Mincho" w:hAnsi="AllianceC" w:cs="Arial"/>
                <w:sz w:val="20"/>
                <w:szCs w:val="20"/>
              </w:rPr>
              <w:t>4</w:t>
            </w:r>
            <w:r w:rsidR="003D47CF">
              <w:rPr>
                <w:rFonts w:ascii="AllianceC" w:eastAsia="MS Mincho" w:hAnsi="AllianceC" w:cs="Arial"/>
                <w:sz w:val="20"/>
                <w:szCs w:val="20"/>
              </w:rPr>
              <w:t>1</w:t>
            </w:r>
            <w:r w:rsidR="0060707D" w:rsidRPr="009A787E">
              <w:rPr>
                <w:rFonts w:ascii="AllianceC" w:eastAsia="MS Mincho" w:hAnsi="AllianceC" w:cs="Arial"/>
                <w:sz w:val="20"/>
                <w:szCs w:val="20"/>
              </w:rPr>
              <w:t>0</w:t>
            </w:r>
          </w:p>
        </w:tc>
        <w:tc>
          <w:tcPr>
            <w:tcW w:w="1721" w:type="dxa"/>
            <w:vAlign w:val="center"/>
          </w:tcPr>
          <w:p w:rsidR="0060707D" w:rsidRPr="0038229B" w:rsidRDefault="00AD6DDD" w:rsidP="009A787E">
            <w:pPr>
              <w:spacing w:before="120"/>
              <w:jc w:val="center"/>
              <w:rPr>
                <w:rFonts w:ascii="AllianceC" w:eastAsia="MS Mincho" w:hAnsi="AllianceC" w:cs="Arial"/>
                <w:sz w:val="20"/>
                <w:szCs w:val="20"/>
              </w:rPr>
            </w:pPr>
            <w:r>
              <w:rPr>
                <w:rFonts w:ascii="AllianceC" w:eastAsia="MS Mincho" w:hAnsi="AllianceC" w:cs="Arial"/>
                <w:sz w:val="20"/>
                <w:szCs w:val="20"/>
              </w:rPr>
              <w:t>85</w:t>
            </w:r>
            <w:r w:rsidRPr="009A787E">
              <w:rPr>
                <w:rFonts w:ascii="AllianceC" w:eastAsia="MS Mincho" w:hAnsi="AllianceC" w:cs="Arial"/>
                <w:sz w:val="20"/>
                <w:szCs w:val="20"/>
              </w:rPr>
              <w:t>0</w:t>
            </w:r>
          </w:p>
        </w:tc>
      </w:tr>
      <w:tr w:rsidR="0060707D" w:rsidRPr="009A787E" w:rsidTr="009A787E">
        <w:tc>
          <w:tcPr>
            <w:tcW w:w="2988" w:type="dxa"/>
          </w:tcPr>
          <w:p w:rsidR="0060707D" w:rsidRPr="009A787E" w:rsidRDefault="0060707D" w:rsidP="009A787E">
            <w:pPr>
              <w:spacing w:before="120"/>
              <w:rPr>
                <w:rFonts w:ascii="AllianceC" w:eastAsia="MS Mincho" w:hAnsi="AllianceC" w:cs="Arial"/>
                <w:sz w:val="20"/>
                <w:szCs w:val="20"/>
              </w:rPr>
            </w:pPr>
            <w:r w:rsidRPr="009A787E">
              <w:rPr>
                <w:rFonts w:ascii="AllianceC" w:eastAsia="MS Mincho" w:hAnsi="AllianceC" w:cs="Arial"/>
                <w:sz w:val="20"/>
                <w:szCs w:val="20"/>
              </w:rPr>
              <w:t>редкие восточные языки</w:t>
            </w:r>
          </w:p>
        </w:tc>
        <w:tc>
          <w:tcPr>
            <w:tcW w:w="1536" w:type="dxa"/>
            <w:vAlign w:val="center"/>
          </w:tcPr>
          <w:p w:rsidR="0060707D" w:rsidRPr="009A787E" w:rsidRDefault="00AD6DDD" w:rsidP="009A787E">
            <w:pPr>
              <w:jc w:val="center"/>
              <w:rPr>
                <w:rFonts w:eastAsia="MS Mincho"/>
              </w:rPr>
            </w:pPr>
            <w:r>
              <w:rPr>
                <w:rFonts w:ascii="AllianceC" w:eastAsia="MS Mincho" w:hAnsi="AllianceC" w:cs="Arial"/>
                <w:sz w:val="20"/>
                <w:szCs w:val="20"/>
              </w:rPr>
              <w:t>1</w:t>
            </w:r>
            <w:r>
              <w:rPr>
                <w:rFonts w:ascii="AllianceC" w:eastAsia="MS Mincho" w:hAnsi="AllianceC" w:cs="Arial"/>
                <w:sz w:val="20"/>
                <w:szCs w:val="20"/>
              </w:rPr>
              <w:t> </w:t>
            </w:r>
            <w:r>
              <w:rPr>
                <w:rFonts w:ascii="AllianceC" w:eastAsia="MS Mincho" w:hAnsi="AllianceC" w:cs="Arial"/>
                <w:sz w:val="20"/>
                <w:szCs w:val="20"/>
              </w:rPr>
              <w:t>050</w:t>
            </w:r>
          </w:p>
        </w:tc>
        <w:tc>
          <w:tcPr>
            <w:tcW w:w="2604" w:type="dxa"/>
            <w:vAlign w:val="center"/>
          </w:tcPr>
          <w:p w:rsidR="0060707D" w:rsidRPr="009A787E" w:rsidRDefault="00FC5B34" w:rsidP="00AD6DDD">
            <w:pPr>
              <w:spacing w:before="120"/>
              <w:jc w:val="center"/>
              <w:rPr>
                <w:rFonts w:ascii="AllianceC" w:eastAsia="MS Mincho" w:hAnsi="AllianceC" w:cs="Arial"/>
                <w:sz w:val="20"/>
                <w:szCs w:val="20"/>
              </w:rPr>
            </w:pPr>
            <w:r>
              <w:rPr>
                <w:rFonts w:ascii="AllianceC" w:eastAsia="MS Mincho" w:hAnsi="AllianceC" w:cs="Arial"/>
                <w:sz w:val="20"/>
                <w:szCs w:val="20"/>
              </w:rPr>
              <w:t>1</w:t>
            </w:r>
            <w:r w:rsidR="00AD6DDD">
              <w:rPr>
                <w:rFonts w:ascii="AllianceC" w:eastAsia="MS Mincho" w:hAnsi="AllianceC" w:cs="Arial"/>
                <w:sz w:val="20"/>
                <w:szCs w:val="20"/>
              </w:rPr>
              <w:t> 4</w:t>
            </w:r>
            <w:r w:rsidR="003D47CF">
              <w:rPr>
                <w:rFonts w:ascii="AllianceC" w:eastAsia="MS Mincho" w:hAnsi="AllianceC" w:cs="Arial"/>
                <w:sz w:val="20"/>
                <w:szCs w:val="20"/>
              </w:rPr>
              <w:t>5</w:t>
            </w:r>
            <w:r w:rsidR="0060707D" w:rsidRPr="009A787E">
              <w:rPr>
                <w:rFonts w:ascii="AllianceC" w:eastAsia="MS Mincho" w:hAnsi="AllianceC" w:cs="Arial"/>
                <w:sz w:val="20"/>
                <w:szCs w:val="20"/>
              </w:rPr>
              <w:t>0</w:t>
            </w:r>
          </w:p>
        </w:tc>
        <w:tc>
          <w:tcPr>
            <w:tcW w:w="1800" w:type="dxa"/>
            <w:vAlign w:val="center"/>
          </w:tcPr>
          <w:p w:rsidR="0060707D" w:rsidRPr="009A787E" w:rsidRDefault="00FC5B34" w:rsidP="00AD6DDD">
            <w:pPr>
              <w:spacing w:before="120"/>
              <w:jc w:val="center"/>
              <w:rPr>
                <w:rFonts w:ascii="AllianceC" w:eastAsia="MS Mincho" w:hAnsi="AllianceC" w:cs="Arial"/>
                <w:sz w:val="20"/>
                <w:szCs w:val="20"/>
              </w:rPr>
            </w:pPr>
            <w:r>
              <w:rPr>
                <w:rFonts w:ascii="AllianceC" w:eastAsia="MS Mincho" w:hAnsi="AllianceC" w:cs="Arial"/>
                <w:sz w:val="20"/>
                <w:szCs w:val="20"/>
              </w:rPr>
              <w:t>4</w:t>
            </w:r>
            <w:r w:rsidR="00AD6DDD">
              <w:rPr>
                <w:rFonts w:ascii="AllianceC" w:eastAsia="MS Mincho" w:hAnsi="AllianceC" w:cs="Arial"/>
                <w:sz w:val="20"/>
                <w:szCs w:val="20"/>
              </w:rPr>
              <w:t> 7</w:t>
            </w:r>
            <w:r w:rsidR="003D47CF">
              <w:rPr>
                <w:rFonts w:ascii="AllianceC" w:eastAsia="MS Mincho" w:hAnsi="AllianceC" w:cs="Arial"/>
                <w:sz w:val="20"/>
                <w:szCs w:val="20"/>
              </w:rPr>
              <w:t>5</w:t>
            </w:r>
            <w:r w:rsidR="0060707D" w:rsidRPr="009A787E">
              <w:rPr>
                <w:rFonts w:ascii="AllianceC" w:eastAsia="MS Mincho" w:hAnsi="AllianceC" w:cs="Arial"/>
                <w:sz w:val="20"/>
                <w:szCs w:val="20"/>
              </w:rPr>
              <w:t>0</w:t>
            </w:r>
          </w:p>
        </w:tc>
        <w:tc>
          <w:tcPr>
            <w:tcW w:w="1721" w:type="dxa"/>
            <w:vAlign w:val="center"/>
          </w:tcPr>
          <w:p w:rsidR="0060707D" w:rsidRPr="0038229B" w:rsidRDefault="00AD6DDD" w:rsidP="009A787E">
            <w:pPr>
              <w:spacing w:before="120"/>
              <w:jc w:val="center"/>
              <w:rPr>
                <w:rFonts w:ascii="AllianceC" w:eastAsia="MS Mincho" w:hAnsi="AllianceC" w:cs="Arial"/>
                <w:sz w:val="20"/>
                <w:szCs w:val="20"/>
              </w:rPr>
            </w:pPr>
            <w:r>
              <w:rPr>
                <w:rFonts w:ascii="AllianceC" w:eastAsia="MS Mincho" w:hAnsi="AllianceC" w:cs="Arial"/>
                <w:sz w:val="20"/>
                <w:szCs w:val="20"/>
              </w:rPr>
              <w:t>85</w:t>
            </w:r>
            <w:r w:rsidRPr="009A787E">
              <w:rPr>
                <w:rFonts w:ascii="AllianceC" w:eastAsia="MS Mincho" w:hAnsi="AllianceC" w:cs="Arial"/>
                <w:sz w:val="20"/>
                <w:szCs w:val="20"/>
              </w:rPr>
              <w:t>0</w:t>
            </w:r>
          </w:p>
        </w:tc>
      </w:tr>
      <w:tr w:rsidR="00AD6DDD" w:rsidRPr="009A787E" w:rsidTr="009A787E">
        <w:tc>
          <w:tcPr>
            <w:tcW w:w="2988" w:type="dxa"/>
          </w:tcPr>
          <w:p w:rsidR="00AD6DDD" w:rsidRPr="009A787E" w:rsidRDefault="00AD6DDD" w:rsidP="00AD6DDD">
            <w:pPr>
              <w:spacing w:before="120"/>
              <w:rPr>
                <w:rFonts w:ascii="AllianceC" w:eastAsia="MS Mincho" w:hAnsi="AllianceC" w:cs="Arial"/>
                <w:sz w:val="20"/>
                <w:szCs w:val="20"/>
              </w:rPr>
            </w:pPr>
            <w:r>
              <w:rPr>
                <w:rFonts w:ascii="AllianceC" w:eastAsia="MS Mincho" w:hAnsi="AllianceC" w:cs="Arial"/>
                <w:sz w:val="20"/>
                <w:szCs w:val="20"/>
              </w:rPr>
              <w:t>полный перевод всех страниц паспорта*</w:t>
            </w:r>
          </w:p>
        </w:tc>
        <w:tc>
          <w:tcPr>
            <w:tcW w:w="1536" w:type="dxa"/>
            <w:vAlign w:val="center"/>
          </w:tcPr>
          <w:p w:rsidR="00AD6DDD" w:rsidRDefault="00AD6DDD" w:rsidP="009A787E">
            <w:pPr>
              <w:jc w:val="center"/>
              <w:rPr>
                <w:rFonts w:ascii="AllianceC" w:eastAsia="MS Mincho" w:hAnsi="AllianceC" w:cs="Arial"/>
                <w:sz w:val="20"/>
                <w:szCs w:val="20"/>
              </w:rPr>
            </w:pPr>
            <w:r>
              <w:rPr>
                <w:rFonts w:ascii="AllianceC" w:eastAsia="MS Mincho" w:hAnsi="AllianceC" w:cs="Arial"/>
                <w:sz w:val="20"/>
                <w:szCs w:val="20"/>
              </w:rPr>
              <w:t>1 350</w:t>
            </w:r>
          </w:p>
        </w:tc>
        <w:tc>
          <w:tcPr>
            <w:tcW w:w="2604" w:type="dxa"/>
            <w:vAlign w:val="center"/>
          </w:tcPr>
          <w:p w:rsidR="00AD6DDD" w:rsidRDefault="00AD6DDD" w:rsidP="009A787E">
            <w:pPr>
              <w:spacing w:before="120"/>
              <w:jc w:val="center"/>
              <w:rPr>
                <w:rFonts w:ascii="AllianceC" w:eastAsia="MS Mincho" w:hAnsi="AllianceC" w:cs="Arial"/>
                <w:sz w:val="20"/>
                <w:szCs w:val="20"/>
              </w:rPr>
            </w:pPr>
            <w:r>
              <w:rPr>
                <w:rFonts w:ascii="AllianceC" w:eastAsia="MS Mincho" w:hAnsi="AllianceC" w:cs="Arial"/>
                <w:sz w:val="20"/>
                <w:szCs w:val="20"/>
              </w:rPr>
              <w:t>-</w:t>
            </w:r>
          </w:p>
        </w:tc>
        <w:tc>
          <w:tcPr>
            <w:tcW w:w="1800" w:type="dxa"/>
            <w:vAlign w:val="center"/>
          </w:tcPr>
          <w:p w:rsidR="00AD6DDD" w:rsidRDefault="00AD6DDD" w:rsidP="009A787E">
            <w:pPr>
              <w:spacing w:before="120"/>
              <w:jc w:val="center"/>
              <w:rPr>
                <w:rFonts w:ascii="AllianceC" w:eastAsia="MS Mincho" w:hAnsi="AllianceC" w:cs="Arial"/>
                <w:sz w:val="20"/>
                <w:szCs w:val="20"/>
              </w:rPr>
            </w:pPr>
            <w:r>
              <w:rPr>
                <w:rFonts w:ascii="AllianceC" w:eastAsia="MS Mincho" w:hAnsi="AllianceC" w:cs="Arial"/>
                <w:sz w:val="20"/>
                <w:szCs w:val="20"/>
              </w:rPr>
              <w:t>-</w:t>
            </w:r>
          </w:p>
        </w:tc>
        <w:tc>
          <w:tcPr>
            <w:tcW w:w="1721" w:type="dxa"/>
            <w:vAlign w:val="center"/>
          </w:tcPr>
          <w:p w:rsidR="00AD6DDD" w:rsidRDefault="00AD6DDD" w:rsidP="009A787E">
            <w:pPr>
              <w:spacing w:before="120"/>
              <w:jc w:val="center"/>
              <w:rPr>
                <w:rFonts w:ascii="AllianceC" w:eastAsia="MS Mincho" w:hAnsi="AllianceC" w:cs="Arial"/>
                <w:sz w:val="20"/>
                <w:szCs w:val="20"/>
              </w:rPr>
            </w:pPr>
            <w:r>
              <w:rPr>
                <w:rFonts w:ascii="AllianceC" w:eastAsia="MS Mincho" w:hAnsi="AllianceC" w:cs="Arial"/>
                <w:sz w:val="20"/>
                <w:szCs w:val="20"/>
              </w:rPr>
              <w:t>-</w:t>
            </w:r>
          </w:p>
        </w:tc>
      </w:tr>
    </w:tbl>
    <w:p w:rsidR="00644FBF" w:rsidRDefault="00644FBF" w:rsidP="0060707D">
      <w:pPr>
        <w:jc w:val="both"/>
        <w:rPr>
          <w:rFonts w:ascii="AllianceC" w:hAnsi="AllianceC" w:cs="Arial"/>
          <w:sz w:val="16"/>
          <w:szCs w:val="16"/>
        </w:rPr>
      </w:pPr>
    </w:p>
    <w:p w:rsidR="0060707D" w:rsidRPr="00144E14" w:rsidRDefault="0060707D" w:rsidP="0060707D">
      <w:pPr>
        <w:jc w:val="both"/>
        <w:rPr>
          <w:rFonts w:ascii="AllianceC" w:hAnsi="AllianceC" w:cs="Arial"/>
          <w:sz w:val="16"/>
          <w:szCs w:val="16"/>
        </w:rPr>
      </w:pPr>
      <w:r w:rsidRPr="00144E14">
        <w:rPr>
          <w:rFonts w:ascii="AllianceC" w:hAnsi="AllianceC" w:cs="Arial"/>
          <w:sz w:val="16"/>
          <w:szCs w:val="16"/>
        </w:rPr>
        <w:t xml:space="preserve">- стоимость указана в рублях за перевод </w:t>
      </w:r>
      <w:r>
        <w:rPr>
          <w:rFonts w:ascii="AllianceC" w:hAnsi="AllianceC" w:cs="Arial"/>
          <w:sz w:val="16"/>
          <w:szCs w:val="16"/>
        </w:rPr>
        <w:t>1 документа объемом не более 1 стандартной переводческой страницы</w:t>
      </w:r>
      <w:r w:rsidRPr="00144E14">
        <w:rPr>
          <w:rFonts w:ascii="AllianceC" w:hAnsi="AllianceC" w:cs="Arial"/>
          <w:sz w:val="16"/>
          <w:szCs w:val="16"/>
        </w:rPr>
        <w:t xml:space="preserve"> – 1800 печатных символов с пробелами;</w:t>
      </w:r>
    </w:p>
    <w:p w:rsidR="0060707D" w:rsidRDefault="0060707D" w:rsidP="0060707D">
      <w:pPr>
        <w:jc w:val="both"/>
        <w:rPr>
          <w:rFonts w:ascii="AllianceC" w:hAnsi="AllianceC" w:cs="Arial"/>
          <w:sz w:val="16"/>
          <w:szCs w:val="16"/>
        </w:rPr>
      </w:pPr>
      <w:r w:rsidRPr="00144E14">
        <w:rPr>
          <w:rFonts w:ascii="AllianceC" w:hAnsi="AllianceC" w:cs="Arial"/>
          <w:sz w:val="16"/>
          <w:szCs w:val="16"/>
        </w:rPr>
        <w:t>- стоимость перевода включает в себя стоимость нотариального заверения</w:t>
      </w:r>
    </w:p>
    <w:p w:rsidR="004D3D57" w:rsidRDefault="004D3D57" w:rsidP="0060707D">
      <w:pPr>
        <w:jc w:val="both"/>
        <w:rPr>
          <w:rFonts w:ascii="AllianceC" w:hAnsi="AllianceC" w:cs="Arial"/>
          <w:sz w:val="16"/>
          <w:szCs w:val="16"/>
        </w:rPr>
      </w:pPr>
    </w:p>
    <w:p w:rsidR="00AD6DDD" w:rsidRPr="00AD6DDD" w:rsidRDefault="00AD6DDD" w:rsidP="0060707D">
      <w:pPr>
        <w:jc w:val="both"/>
        <w:rPr>
          <w:rFonts w:ascii="AllianceC" w:hAnsi="AllianceC" w:cs="Arial"/>
          <w:b/>
          <w:sz w:val="20"/>
          <w:szCs w:val="16"/>
        </w:rPr>
      </w:pPr>
      <w:r w:rsidRPr="00AD6DDD">
        <w:rPr>
          <w:rFonts w:ascii="AllianceC" w:hAnsi="AllianceC" w:cs="Arial"/>
          <w:b/>
          <w:sz w:val="20"/>
          <w:szCs w:val="16"/>
        </w:rPr>
        <w:t>*Полный перевод паспорта подразумевает под собой следующее:</w:t>
      </w:r>
    </w:p>
    <w:p w:rsidR="00AD6DDD" w:rsidRPr="00235FC5" w:rsidRDefault="00AD6DDD" w:rsidP="0060707D">
      <w:pPr>
        <w:jc w:val="both"/>
        <w:rPr>
          <w:rFonts w:ascii="AllianceC" w:hAnsi="AllianceC" w:cs="Arial"/>
          <w:sz w:val="20"/>
          <w:szCs w:val="16"/>
        </w:rPr>
      </w:pPr>
      <w:r>
        <w:rPr>
          <w:rFonts w:ascii="AllianceC" w:hAnsi="AllianceC" w:cs="Arial"/>
          <w:sz w:val="20"/>
          <w:szCs w:val="16"/>
        </w:rPr>
        <w:t>К переводу подшиваются все страницы паспорта иностранного гражданина</w:t>
      </w:r>
      <w:r w:rsidR="00235FC5">
        <w:rPr>
          <w:rFonts w:ascii="AllianceC" w:hAnsi="AllianceC" w:cs="Arial"/>
          <w:sz w:val="20"/>
          <w:szCs w:val="16"/>
        </w:rPr>
        <w:t>,</w:t>
      </w:r>
      <w:r>
        <w:rPr>
          <w:rFonts w:ascii="AllianceC" w:hAnsi="AllianceC" w:cs="Arial"/>
          <w:sz w:val="20"/>
          <w:szCs w:val="16"/>
        </w:rPr>
        <w:t xml:space="preserve"> включая не только страницы, на которых есть информация, но и страницы со штампами въезда-выезда, визами, а также незаполненные страницы.</w:t>
      </w:r>
      <w:r w:rsidR="008046E4">
        <w:rPr>
          <w:rFonts w:ascii="AllianceC" w:hAnsi="AllianceC" w:cs="Arial"/>
          <w:sz w:val="20"/>
          <w:szCs w:val="16"/>
        </w:rPr>
        <w:t xml:space="preserve"> В тексте приводится перевод всех печатей и штампов, </w:t>
      </w:r>
      <w:r w:rsidR="00235FC5">
        <w:rPr>
          <w:rFonts w:ascii="AllianceC" w:hAnsi="AllianceC" w:cs="Arial"/>
          <w:sz w:val="20"/>
          <w:szCs w:val="16"/>
        </w:rPr>
        <w:t xml:space="preserve">в том числе перепечатывается текст печатей и штампов, выполненных компетентными органами РФ на русском языке, а также выполняется перевод штампов о въезде-выезде (которые не имеют отношения к личной информации владельца документа). </w:t>
      </w:r>
      <w:r w:rsidR="00834588">
        <w:rPr>
          <w:rFonts w:ascii="AllianceC" w:hAnsi="AllianceC" w:cs="Arial"/>
          <w:sz w:val="20"/>
          <w:szCs w:val="16"/>
        </w:rPr>
        <w:t>Такой пе</w:t>
      </w:r>
      <w:r w:rsidR="006C5768">
        <w:rPr>
          <w:rFonts w:ascii="AllianceC" w:hAnsi="AllianceC" w:cs="Arial"/>
          <w:sz w:val="20"/>
          <w:szCs w:val="16"/>
        </w:rPr>
        <w:t>ревод выполняется по требованию компетентных органов РФ для подачи документов иностранного гражданина на гражданство РФ (цель оформления перевода уточняется сотрудниками при оформлении заказа), либо по желанию заказчика (в этом случае заказчик</w:t>
      </w:r>
      <w:r w:rsidR="00E779FF">
        <w:rPr>
          <w:rFonts w:ascii="AllianceC" w:hAnsi="AllianceC" w:cs="Arial"/>
          <w:sz w:val="20"/>
          <w:szCs w:val="16"/>
        </w:rPr>
        <w:t xml:space="preserve"> обязан самостоятельно уточнить требования к переводу при оформлении заказа</w:t>
      </w:r>
      <w:r w:rsidR="006C5768">
        <w:rPr>
          <w:rFonts w:ascii="AllianceC" w:hAnsi="AllianceC" w:cs="Arial"/>
          <w:sz w:val="20"/>
          <w:szCs w:val="16"/>
        </w:rPr>
        <w:t>)</w:t>
      </w:r>
      <w:r w:rsidR="00E779FF">
        <w:rPr>
          <w:rFonts w:ascii="AllianceC" w:hAnsi="AllianceC" w:cs="Arial"/>
          <w:sz w:val="20"/>
          <w:szCs w:val="16"/>
        </w:rPr>
        <w:t>.</w:t>
      </w:r>
    </w:p>
    <w:p w:rsidR="004D3D57" w:rsidRPr="00144E14" w:rsidRDefault="004D3D57" w:rsidP="004D3D57">
      <w:pPr>
        <w:spacing w:before="240"/>
        <w:jc w:val="center"/>
        <w:rPr>
          <w:rFonts w:ascii="AllianceC" w:hAnsi="AllianceC" w:cs="Arial"/>
          <w:b/>
          <w:i/>
          <w:sz w:val="22"/>
          <w:szCs w:val="22"/>
        </w:rPr>
      </w:pPr>
      <w:r>
        <w:rPr>
          <w:rFonts w:ascii="AllianceC" w:hAnsi="AllianceC" w:cs="Arial"/>
          <w:b/>
          <w:i/>
          <w:sz w:val="22"/>
          <w:szCs w:val="22"/>
        </w:rPr>
        <w:t>ПИСЬМЕННЫЙ ПЕРЕВОД</w:t>
      </w:r>
    </w:p>
    <w:tbl>
      <w:tblPr>
        <w:tblW w:w="0" w:type="auto"/>
        <w:tblLook w:val="01E0" w:firstRow="1" w:lastRow="1" w:firstColumn="1" w:lastColumn="1" w:noHBand="0" w:noVBand="0"/>
      </w:tblPr>
      <w:tblGrid>
        <w:gridCol w:w="5508"/>
        <w:gridCol w:w="2574"/>
        <w:gridCol w:w="2574"/>
      </w:tblGrid>
      <w:tr w:rsidR="0060707D" w:rsidRPr="009A787E" w:rsidTr="009A787E">
        <w:tc>
          <w:tcPr>
            <w:tcW w:w="5508" w:type="dxa"/>
          </w:tcPr>
          <w:p w:rsidR="0060707D" w:rsidRPr="009A787E" w:rsidRDefault="0060707D" w:rsidP="009A787E">
            <w:pPr>
              <w:spacing w:before="120"/>
              <w:rPr>
                <w:rFonts w:ascii="AllianceC" w:eastAsia="MS Mincho" w:hAnsi="AllianceC" w:cs="Arial"/>
                <w:sz w:val="22"/>
                <w:szCs w:val="22"/>
              </w:rPr>
            </w:pPr>
          </w:p>
        </w:tc>
        <w:tc>
          <w:tcPr>
            <w:tcW w:w="2574" w:type="dxa"/>
          </w:tcPr>
          <w:p w:rsidR="0060707D" w:rsidRPr="009A787E" w:rsidRDefault="0060707D" w:rsidP="009A787E">
            <w:pPr>
              <w:spacing w:before="120"/>
              <w:jc w:val="center"/>
              <w:rPr>
                <w:rFonts w:ascii="AllianceC" w:eastAsia="MS Mincho" w:hAnsi="AllianceC" w:cs="Arial"/>
                <w:b/>
                <w:i/>
                <w:sz w:val="22"/>
                <w:szCs w:val="22"/>
              </w:rPr>
            </w:pPr>
            <w:r w:rsidRPr="009A787E">
              <w:rPr>
                <w:rFonts w:ascii="AllianceC" w:eastAsia="MS Mincho" w:hAnsi="AllianceC" w:cs="Arial"/>
                <w:b/>
                <w:i/>
                <w:sz w:val="22"/>
                <w:szCs w:val="22"/>
              </w:rPr>
              <w:t>с языка</w:t>
            </w:r>
          </w:p>
        </w:tc>
        <w:tc>
          <w:tcPr>
            <w:tcW w:w="2574" w:type="dxa"/>
          </w:tcPr>
          <w:p w:rsidR="0060707D" w:rsidRPr="009A787E" w:rsidRDefault="0060707D" w:rsidP="009A787E">
            <w:pPr>
              <w:spacing w:before="120"/>
              <w:jc w:val="center"/>
              <w:rPr>
                <w:rFonts w:ascii="AllianceC" w:eastAsia="MS Mincho" w:hAnsi="AllianceC" w:cs="Arial"/>
                <w:b/>
                <w:i/>
                <w:sz w:val="22"/>
                <w:szCs w:val="22"/>
              </w:rPr>
            </w:pPr>
            <w:r w:rsidRPr="009A787E">
              <w:rPr>
                <w:rFonts w:ascii="AllianceC" w:eastAsia="MS Mincho" w:hAnsi="AllianceC" w:cs="Arial"/>
                <w:b/>
                <w:i/>
                <w:sz w:val="22"/>
                <w:szCs w:val="22"/>
              </w:rPr>
              <w:t>на язык</w:t>
            </w:r>
          </w:p>
        </w:tc>
      </w:tr>
      <w:tr w:rsidR="0060707D" w:rsidRPr="009A787E" w:rsidTr="009A787E">
        <w:tc>
          <w:tcPr>
            <w:tcW w:w="5508" w:type="dxa"/>
          </w:tcPr>
          <w:p w:rsidR="0060707D" w:rsidRPr="009A787E" w:rsidRDefault="0060707D" w:rsidP="009A787E">
            <w:pPr>
              <w:spacing w:before="120"/>
              <w:jc w:val="both"/>
              <w:rPr>
                <w:rFonts w:ascii="AllianceC" w:eastAsia="MS Mincho" w:hAnsi="AllianceC" w:cs="Arial"/>
                <w:sz w:val="22"/>
                <w:szCs w:val="22"/>
              </w:rPr>
            </w:pPr>
            <w:r w:rsidRPr="009A787E">
              <w:rPr>
                <w:rFonts w:ascii="AllianceC" w:eastAsia="MS Mincho" w:hAnsi="AllianceC" w:cs="Arial"/>
                <w:sz w:val="22"/>
                <w:szCs w:val="22"/>
              </w:rPr>
              <w:t>английский</w:t>
            </w:r>
          </w:p>
        </w:tc>
        <w:tc>
          <w:tcPr>
            <w:tcW w:w="2574" w:type="dxa"/>
          </w:tcPr>
          <w:p w:rsidR="0060707D" w:rsidRPr="009A787E" w:rsidRDefault="0038229B" w:rsidP="009A787E">
            <w:pPr>
              <w:spacing w:before="120"/>
              <w:jc w:val="center"/>
              <w:rPr>
                <w:rFonts w:ascii="AllianceC" w:eastAsia="MS Mincho" w:hAnsi="AllianceC" w:cs="Arial"/>
                <w:sz w:val="22"/>
                <w:szCs w:val="22"/>
              </w:rPr>
            </w:pPr>
            <w:r>
              <w:rPr>
                <w:rFonts w:ascii="AllianceC" w:eastAsia="MS Mincho" w:hAnsi="AllianceC" w:cs="Arial"/>
                <w:sz w:val="22"/>
                <w:szCs w:val="22"/>
              </w:rPr>
              <w:t>510</w:t>
            </w:r>
          </w:p>
        </w:tc>
        <w:tc>
          <w:tcPr>
            <w:tcW w:w="2574" w:type="dxa"/>
          </w:tcPr>
          <w:p w:rsidR="0060707D" w:rsidRPr="009A787E" w:rsidRDefault="0038229B" w:rsidP="009A787E">
            <w:pPr>
              <w:spacing w:before="120"/>
              <w:jc w:val="center"/>
              <w:rPr>
                <w:rFonts w:ascii="AllianceC" w:eastAsia="MS Mincho" w:hAnsi="AllianceC" w:cs="Arial"/>
                <w:sz w:val="22"/>
                <w:szCs w:val="22"/>
              </w:rPr>
            </w:pPr>
            <w:r>
              <w:rPr>
                <w:rFonts w:ascii="AllianceC" w:eastAsia="MS Mincho" w:hAnsi="AllianceC" w:cs="Arial"/>
                <w:sz w:val="22"/>
                <w:szCs w:val="22"/>
              </w:rPr>
              <w:t>57</w:t>
            </w:r>
            <w:r w:rsidR="0060707D" w:rsidRPr="009A787E">
              <w:rPr>
                <w:rFonts w:ascii="AllianceC" w:eastAsia="MS Mincho" w:hAnsi="AllianceC" w:cs="Arial"/>
                <w:sz w:val="22"/>
                <w:szCs w:val="22"/>
              </w:rPr>
              <w:t>0</w:t>
            </w:r>
          </w:p>
        </w:tc>
      </w:tr>
      <w:tr w:rsidR="0060707D" w:rsidRPr="009A787E" w:rsidTr="009A787E">
        <w:tc>
          <w:tcPr>
            <w:tcW w:w="5508" w:type="dxa"/>
          </w:tcPr>
          <w:p w:rsidR="0060707D" w:rsidRPr="009A787E" w:rsidRDefault="0060707D" w:rsidP="009A787E">
            <w:pPr>
              <w:spacing w:before="120"/>
              <w:jc w:val="both"/>
              <w:rPr>
                <w:rFonts w:ascii="AllianceC" w:eastAsia="MS Mincho" w:hAnsi="AllianceC" w:cs="Arial"/>
                <w:sz w:val="22"/>
                <w:szCs w:val="22"/>
              </w:rPr>
            </w:pPr>
            <w:r w:rsidRPr="009A787E">
              <w:rPr>
                <w:rFonts w:ascii="AllianceC" w:eastAsia="MS Mincho" w:hAnsi="AllianceC" w:cs="Arial"/>
                <w:sz w:val="22"/>
                <w:szCs w:val="22"/>
              </w:rPr>
              <w:t>немецкий, французский, испанский, итальянский</w:t>
            </w:r>
          </w:p>
        </w:tc>
        <w:tc>
          <w:tcPr>
            <w:tcW w:w="2574" w:type="dxa"/>
          </w:tcPr>
          <w:p w:rsidR="0060707D" w:rsidRPr="009A787E" w:rsidRDefault="0038229B" w:rsidP="00E779FF">
            <w:pPr>
              <w:spacing w:before="120"/>
              <w:jc w:val="center"/>
              <w:rPr>
                <w:rFonts w:ascii="AllianceC" w:eastAsia="MS Mincho" w:hAnsi="AllianceC" w:cs="Arial"/>
                <w:sz w:val="22"/>
                <w:szCs w:val="22"/>
              </w:rPr>
            </w:pPr>
            <w:r>
              <w:rPr>
                <w:rFonts w:ascii="AllianceC" w:eastAsia="MS Mincho" w:hAnsi="AllianceC" w:cs="Arial"/>
                <w:sz w:val="22"/>
                <w:szCs w:val="22"/>
              </w:rPr>
              <w:t>5</w:t>
            </w:r>
            <w:r w:rsidR="00E779FF">
              <w:rPr>
                <w:rFonts w:ascii="AllianceC" w:eastAsia="MS Mincho" w:hAnsi="AllianceC" w:cs="Arial"/>
                <w:sz w:val="22"/>
                <w:szCs w:val="22"/>
              </w:rPr>
              <w:t>8</w:t>
            </w:r>
            <w:r>
              <w:rPr>
                <w:rFonts w:ascii="AllianceC" w:eastAsia="MS Mincho" w:hAnsi="AllianceC" w:cs="Arial"/>
                <w:sz w:val="22"/>
                <w:szCs w:val="22"/>
              </w:rPr>
              <w:t>0</w:t>
            </w:r>
          </w:p>
        </w:tc>
        <w:tc>
          <w:tcPr>
            <w:tcW w:w="2574" w:type="dxa"/>
          </w:tcPr>
          <w:p w:rsidR="0060707D" w:rsidRPr="009A787E" w:rsidRDefault="00E779FF" w:rsidP="009A787E">
            <w:pPr>
              <w:spacing w:before="120"/>
              <w:jc w:val="center"/>
              <w:rPr>
                <w:rFonts w:ascii="AllianceC" w:eastAsia="MS Mincho" w:hAnsi="AllianceC" w:cs="Arial"/>
                <w:sz w:val="22"/>
                <w:szCs w:val="22"/>
              </w:rPr>
            </w:pPr>
            <w:r>
              <w:rPr>
                <w:rFonts w:ascii="AllianceC" w:eastAsia="MS Mincho" w:hAnsi="AllianceC" w:cs="Arial"/>
                <w:sz w:val="22"/>
                <w:szCs w:val="22"/>
              </w:rPr>
              <w:t>620</w:t>
            </w:r>
          </w:p>
        </w:tc>
      </w:tr>
      <w:tr w:rsidR="0060707D" w:rsidRPr="009A787E" w:rsidTr="009A787E">
        <w:tc>
          <w:tcPr>
            <w:tcW w:w="5508" w:type="dxa"/>
          </w:tcPr>
          <w:p w:rsidR="0060707D" w:rsidRPr="009A787E" w:rsidRDefault="0060707D" w:rsidP="009A787E">
            <w:pPr>
              <w:spacing w:before="120"/>
              <w:jc w:val="both"/>
              <w:rPr>
                <w:rFonts w:ascii="AllianceC" w:eastAsia="MS Mincho" w:hAnsi="AllianceC" w:cs="Arial"/>
                <w:sz w:val="22"/>
                <w:szCs w:val="22"/>
              </w:rPr>
            </w:pPr>
            <w:r w:rsidRPr="009A787E">
              <w:rPr>
                <w:rFonts w:ascii="AllianceC" w:eastAsia="MS Mincho" w:hAnsi="AllianceC" w:cs="Arial"/>
                <w:sz w:val="22"/>
                <w:szCs w:val="22"/>
              </w:rPr>
              <w:t>другие европейские языки</w:t>
            </w:r>
          </w:p>
        </w:tc>
        <w:tc>
          <w:tcPr>
            <w:tcW w:w="2574" w:type="dxa"/>
          </w:tcPr>
          <w:p w:rsidR="0060707D" w:rsidRPr="009A787E" w:rsidRDefault="0038229B" w:rsidP="00E779FF">
            <w:pPr>
              <w:spacing w:before="120"/>
              <w:jc w:val="center"/>
              <w:rPr>
                <w:rFonts w:ascii="AllianceC" w:eastAsia="MS Mincho" w:hAnsi="AllianceC" w:cs="Arial"/>
                <w:sz w:val="22"/>
                <w:szCs w:val="22"/>
              </w:rPr>
            </w:pPr>
            <w:r>
              <w:rPr>
                <w:rFonts w:ascii="AllianceC" w:eastAsia="MS Mincho" w:hAnsi="AllianceC" w:cs="Arial"/>
                <w:sz w:val="22"/>
                <w:szCs w:val="22"/>
              </w:rPr>
              <w:t>5</w:t>
            </w:r>
            <w:r w:rsidR="00E779FF">
              <w:rPr>
                <w:rFonts w:ascii="AllianceC" w:eastAsia="MS Mincho" w:hAnsi="AllianceC" w:cs="Arial"/>
                <w:sz w:val="22"/>
                <w:szCs w:val="22"/>
              </w:rPr>
              <w:t>8</w:t>
            </w:r>
            <w:r w:rsidR="0060707D" w:rsidRPr="009A787E">
              <w:rPr>
                <w:rFonts w:ascii="AllianceC" w:eastAsia="MS Mincho" w:hAnsi="AllianceC" w:cs="Arial"/>
                <w:sz w:val="22"/>
                <w:szCs w:val="22"/>
              </w:rPr>
              <w:t>0</w:t>
            </w:r>
          </w:p>
        </w:tc>
        <w:tc>
          <w:tcPr>
            <w:tcW w:w="2574" w:type="dxa"/>
          </w:tcPr>
          <w:p w:rsidR="0060707D" w:rsidRPr="009A787E" w:rsidRDefault="0038229B" w:rsidP="00E779FF">
            <w:pPr>
              <w:spacing w:before="120"/>
              <w:jc w:val="center"/>
              <w:rPr>
                <w:rFonts w:ascii="AllianceC" w:eastAsia="MS Mincho" w:hAnsi="AllianceC" w:cs="Arial"/>
                <w:sz w:val="22"/>
                <w:szCs w:val="22"/>
              </w:rPr>
            </w:pPr>
            <w:r>
              <w:rPr>
                <w:rFonts w:ascii="AllianceC" w:eastAsia="MS Mincho" w:hAnsi="AllianceC" w:cs="Arial"/>
                <w:sz w:val="22"/>
                <w:szCs w:val="22"/>
              </w:rPr>
              <w:t>6</w:t>
            </w:r>
            <w:r w:rsidR="00E779FF">
              <w:rPr>
                <w:rFonts w:ascii="AllianceC" w:eastAsia="MS Mincho" w:hAnsi="AllianceC" w:cs="Arial"/>
                <w:sz w:val="22"/>
                <w:szCs w:val="22"/>
              </w:rPr>
              <w:t>3</w:t>
            </w:r>
            <w:r>
              <w:rPr>
                <w:rFonts w:ascii="AllianceC" w:eastAsia="MS Mincho" w:hAnsi="AllianceC" w:cs="Arial"/>
                <w:sz w:val="22"/>
                <w:szCs w:val="22"/>
              </w:rPr>
              <w:t>0</w:t>
            </w:r>
          </w:p>
        </w:tc>
      </w:tr>
      <w:tr w:rsidR="0060707D" w:rsidRPr="009A787E" w:rsidTr="009A787E">
        <w:tc>
          <w:tcPr>
            <w:tcW w:w="5508" w:type="dxa"/>
          </w:tcPr>
          <w:p w:rsidR="0060707D" w:rsidRPr="009A787E" w:rsidRDefault="0060707D" w:rsidP="009A787E">
            <w:pPr>
              <w:spacing w:before="120"/>
              <w:jc w:val="both"/>
              <w:rPr>
                <w:rFonts w:ascii="AllianceC" w:eastAsia="MS Mincho" w:hAnsi="AllianceC" w:cs="Arial"/>
                <w:sz w:val="22"/>
                <w:szCs w:val="22"/>
              </w:rPr>
            </w:pPr>
            <w:r w:rsidRPr="009A787E">
              <w:rPr>
                <w:rFonts w:ascii="AllianceC" w:eastAsia="MS Mincho" w:hAnsi="AllianceC" w:cs="Arial"/>
                <w:sz w:val="22"/>
                <w:szCs w:val="22"/>
              </w:rPr>
              <w:t>украинский, белорусский</w:t>
            </w:r>
          </w:p>
        </w:tc>
        <w:tc>
          <w:tcPr>
            <w:tcW w:w="2574" w:type="dxa"/>
          </w:tcPr>
          <w:p w:rsidR="0060707D" w:rsidRPr="009A787E" w:rsidRDefault="00FC5B34" w:rsidP="009A787E">
            <w:pPr>
              <w:spacing w:before="120"/>
              <w:jc w:val="center"/>
              <w:rPr>
                <w:rFonts w:ascii="AllianceC" w:eastAsia="MS Mincho" w:hAnsi="AllianceC" w:cs="Arial"/>
                <w:sz w:val="22"/>
                <w:szCs w:val="22"/>
              </w:rPr>
            </w:pPr>
            <w:r>
              <w:rPr>
                <w:rFonts w:ascii="AllianceC" w:eastAsia="MS Mincho" w:hAnsi="AllianceC" w:cs="Arial"/>
                <w:sz w:val="22"/>
                <w:szCs w:val="22"/>
              </w:rPr>
              <w:t>4</w:t>
            </w:r>
            <w:r w:rsidR="0038229B">
              <w:rPr>
                <w:rFonts w:ascii="AllianceC" w:eastAsia="MS Mincho" w:hAnsi="AllianceC" w:cs="Arial"/>
                <w:sz w:val="22"/>
                <w:szCs w:val="22"/>
              </w:rPr>
              <w:t>9</w:t>
            </w:r>
            <w:r w:rsidR="0060707D" w:rsidRPr="009A787E">
              <w:rPr>
                <w:rFonts w:ascii="AllianceC" w:eastAsia="MS Mincho" w:hAnsi="AllianceC" w:cs="Arial"/>
                <w:sz w:val="22"/>
                <w:szCs w:val="22"/>
              </w:rPr>
              <w:t>0</w:t>
            </w:r>
          </w:p>
        </w:tc>
        <w:tc>
          <w:tcPr>
            <w:tcW w:w="2574" w:type="dxa"/>
          </w:tcPr>
          <w:p w:rsidR="0060707D" w:rsidRPr="0038229B" w:rsidRDefault="0038229B" w:rsidP="00E779FF">
            <w:pPr>
              <w:spacing w:before="120"/>
              <w:jc w:val="center"/>
              <w:rPr>
                <w:rFonts w:ascii="AllianceC" w:eastAsia="MS Mincho" w:hAnsi="AllianceC" w:cs="Arial"/>
                <w:sz w:val="22"/>
                <w:szCs w:val="22"/>
              </w:rPr>
            </w:pPr>
            <w:r>
              <w:rPr>
                <w:rFonts w:ascii="AllianceC" w:eastAsia="MS Mincho" w:hAnsi="AllianceC" w:cs="Arial"/>
                <w:sz w:val="22"/>
                <w:szCs w:val="22"/>
              </w:rPr>
              <w:t>5</w:t>
            </w:r>
            <w:r w:rsidR="00E779FF">
              <w:rPr>
                <w:rFonts w:ascii="AllianceC" w:eastAsia="MS Mincho" w:hAnsi="AllianceC" w:cs="Arial"/>
                <w:sz w:val="22"/>
                <w:szCs w:val="22"/>
              </w:rPr>
              <w:t>2</w:t>
            </w:r>
            <w:r>
              <w:rPr>
                <w:rFonts w:ascii="AllianceC" w:eastAsia="MS Mincho" w:hAnsi="AllianceC" w:cs="Arial"/>
                <w:sz w:val="22"/>
                <w:szCs w:val="22"/>
              </w:rPr>
              <w:t>0</w:t>
            </w:r>
          </w:p>
        </w:tc>
      </w:tr>
      <w:tr w:rsidR="0060707D" w:rsidRPr="009A787E" w:rsidTr="009A787E">
        <w:tc>
          <w:tcPr>
            <w:tcW w:w="5508" w:type="dxa"/>
          </w:tcPr>
          <w:p w:rsidR="0060707D" w:rsidRPr="009A787E" w:rsidRDefault="0060707D" w:rsidP="009A787E">
            <w:pPr>
              <w:spacing w:before="120"/>
              <w:jc w:val="both"/>
              <w:rPr>
                <w:rFonts w:ascii="AllianceC" w:eastAsia="MS Mincho" w:hAnsi="AllianceC" w:cs="Arial"/>
                <w:sz w:val="22"/>
                <w:szCs w:val="22"/>
              </w:rPr>
            </w:pPr>
            <w:r w:rsidRPr="009A787E">
              <w:rPr>
                <w:rFonts w:ascii="AllianceC" w:eastAsia="MS Mincho" w:hAnsi="AllianceC" w:cs="Arial"/>
                <w:sz w:val="22"/>
                <w:szCs w:val="22"/>
              </w:rPr>
              <w:t>другие языки СНГ и стран Балтии</w:t>
            </w:r>
          </w:p>
        </w:tc>
        <w:tc>
          <w:tcPr>
            <w:tcW w:w="2574" w:type="dxa"/>
          </w:tcPr>
          <w:p w:rsidR="0060707D" w:rsidRPr="009A787E" w:rsidRDefault="0038229B" w:rsidP="009A787E">
            <w:pPr>
              <w:spacing w:before="120"/>
              <w:jc w:val="center"/>
              <w:rPr>
                <w:rFonts w:ascii="AllianceC" w:eastAsia="MS Mincho" w:hAnsi="AllianceC" w:cs="Arial"/>
                <w:sz w:val="22"/>
                <w:szCs w:val="22"/>
              </w:rPr>
            </w:pPr>
            <w:r>
              <w:rPr>
                <w:rFonts w:ascii="AllianceC" w:eastAsia="MS Mincho" w:hAnsi="AllianceC" w:cs="Arial"/>
                <w:sz w:val="22"/>
                <w:szCs w:val="22"/>
              </w:rPr>
              <w:t>540</w:t>
            </w:r>
          </w:p>
        </w:tc>
        <w:tc>
          <w:tcPr>
            <w:tcW w:w="2574" w:type="dxa"/>
          </w:tcPr>
          <w:p w:rsidR="0060707D" w:rsidRPr="009A787E" w:rsidRDefault="0038229B" w:rsidP="00E779FF">
            <w:pPr>
              <w:spacing w:before="120"/>
              <w:jc w:val="center"/>
              <w:rPr>
                <w:rFonts w:ascii="AllianceC" w:eastAsia="MS Mincho" w:hAnsi="AllianceC" w:cs="Arial"/>
                <w:sz w:val="22"/>
                <w:szCs w:val="22"/>
              </w:rPr>
            </w:pPr>
            <w:r>
              <w:rPr>
                <w:rFonts w:ascii="AllianceC" w:eastAsia="MS Mincho" w:hAnsi="AllianceC" w:cs="Arial"/>
                <w:sz w:val="22"/>
                <w:szCs w:val="22"/>
              </w:rPr>
              <w:t>5</w:t>
            </w:r>
            <w:r w:rsidR="00E779FF">
              <w:rPr>
                <w:rFonts w:ascii="AllianceC" w:eastAsia="MS Mincho" w:hAnsi="AllianceC" w:cs="Arial"/>
                <w:sz w:val="22"/>
                <w:szCs w:val="22"/>
              </w:rPr>
              <w:t>8</w:t>
            </w:r>
            <w:r>
              <w:rPr>
                <w:rFonts w:ascii="AllianceC" w:eastAsia="MS Mincho" w:hAnsi="AllianceC" w:cs="Arial"/>
                <w:sz w:val="22"/>
                <w:szCs w:val="22"/>
              </w:rPr>
              <w:t>0</w:t>
            </w:r>
          </w:p>
        </w:tc>
      </w:tr>
      <w:tr w:rsidR="0060707D" w:rsidRPr="009A787E" w:rsidTr="009A787E">
        <w:tc>
          <w:tcPr>
            <w:tcW w:w="5508" w:type="dxa"/>
          </w:tcPr>
          <w:p w:rsidR="0060707D" w:rsidRPr="009A787E" w:rsidRDefault="0060707D" w:rsidP="009A787E">
            <w:pPr>
              <w:spacing w:before="120"/>
              <w:jc w:val="both"/>
              <w:rPr>
                <w:rFonts w:ascii="AllianceC" w:eastAsia="MS Mincho" w:hAnsi="AllianceC" w:cs="Arial"/>
                <w:sz w:val="22"/>
                <w:szCs w:val="22"/>
              </w:rPr>
            </w:pPr>
            <w:r w:rsidRPr="009A787E">
              <w:rPr>
                <w:rFonts w:ascii="AllianceC" w:eastAsia="MS Mincho" w:hAnsi="AllianceC" w:cs="Arial"/>
                <w:sz w:val="22"/>
                <w:szCs w:val="22"/>
              </w:rPr>
              <w:t>китайский, турецкий</w:t>
            </w:r>
          </w:p>
        </w:tc>
        <w:tc>
          <w:tcPr>
            <w:tcW w:w="2574" w:type="dxa"/>
          </w:tcPr>
          <w:p w:rsidR="0060707D" w:rsidRPr="009A787E" w:rsidRDefault="0038229B" w:rsidP="009A787E">
            <w:pPr>
              <w:spacing w:before="120"/>
              <w:jc w:val="center"/>
              <w:rPr>
                <w:rFonts w:ascii="AllianceC" w:eastAsia="MS Mincho" w:hAnsi="AllianceC" w:cs="Arial"/>
                <w:sz w:val="22"/>
                <w:szCs w:val="22"/>
              </w:rPr>
            </w:pPr>
            <w:r>
              <w:rPr>
                <w:rFonts w:ascii="AllianceC" w:eastAsia="MS Mincho" w:hAnsi="AllianceC" w:cs="Arial"/>
                <w:sz w:val="22"/>
                <w:szCs w:val="22"/>
              </w:rPr>
              <w:t>74</w:t>
            </w:r>
            <w:r w:rsidR="0060707D" w:rsidRPr="009A787E">
              <w:rPr>
                <w:rFonts w:ascii="AllianceC" w:eastAsia="MS Mincho" w:hAnsi="AllianceC" w:cs="Arial"/>
                <w:sz w:val="22"/>
                <w:szCs w:val="22"/>
              </w:rPr>
              <w:t>0</w:t>
            </w:r>
          </w:p>
        </w:tc>
        <w:tc>
          <w:tcPr>
            <w:tcW w:w="2574" w:type="dxa"/>
          </w:tcPr>
          <w:p w:rsidR="0060707D" w:rsidRPr="009A787E" w:rsidRDefault="0038229B" w:rsidP="009A787E">
            <w:pPr>
              <w:spacing w:before="120"/>
              <w:jc w:val="center"/>
              <w:rPr>
                <w:rFonts w:ascii="AllianceC" w:eastAsia="MS Mincho" w:hAnsi="AllianceC" w:cs="Arial"/>
                <w:sz w:val="22"/>
                <w:szCs w:val="22"/>
              </w:rPr>
            </w:pPr>
            <w:r>
              <w:rPr>
                <w:rFonts w:ascii="AllianceC" w:eastAsia="MS Mincho" w:hAnsi="AllianceC" w:cs="Arial"/>
                <w:sz w:val="22"/>
                <w:szCs w:val="22"/>
              </w:rPr>
              <w:t>79</w:t>
            </w:r>
            <w:r w:rsidR="0060707D" w:rsidRPr="009A787E">
              <w:rPr>
                <w:rFonts w:ascii="AllianceC" w:eastAsia="MS Mincho" w:hAnsi="AllianceC" w:cs="Arial"/>
                <w:sz w:val="22"/>
                <w:szCs w:val="22"/>
              </w:rPr>
              <w:t>0</w:t>
            </w:r>
          </w:p>
        </w:tc>
      </w:tr>
      <w:tr w:rsidR="0060707D" w:rsidRPr="009A787E" w:rsidTr="009A787E">
        <w:tc>
          <w:tcPr>
            <w:tcW w:w="5508" w:type="dxa"/>
          </w:tcPr>
          <w:p w:rsidR="0060707D" w:rsidRPr="009A787E" w:rsidRDefault="0060707D" w:rsidP="009A787E">
            <w:pPr>
              <w:spacing w:before="120"/>
              <w:jc w:val="both"/>
              <w:rPr>
                <w:rFonts w:ascii="AllianceC" w:eastAsia="MS Mincho" w:hAnsi="AllianceC" w:cs="Arial"/>
                <w:sz w:val="22"/>
                <w:szCs w:val="22"/>
              </w:rPr>
            </w:pPr>
            <w:r w:rsidRPr="009A787E">
              <w:rPr>
                <w:rFonts w:ascii="AllianceC" w:eastAsia="MS Mincho" w:hAnsi="AllianceC" w:cs="Arial"/>
                <w:sz w:val="22"/>
                <w:szCs w:val="22"/>
              </w:rPr>
              <w:t>японский, корейский, арабский, хинди, иврит</w:t>
            </w:r>
          </w:p>
        </w:tc>
        <w:tc>
          <w:tcPr>
            <w:tcW w:w="2574" w:type="dxa"/>
          </w:tcPr>
          <w:p w:rsidR="0060707D" w:rsidRPr="009A787E" w:rsidRDefault="0038229B" w:rsidP="009A787E">
            <w:pPr>
              <w:spacing w:before="120"/>
              <w:jc w:val="center"/>
              <w:rPr>
                <w:rFonts w:ascii="AllianceC" w:eastAsia="MS Mincho" w:hAnsi="AllianceC" w:cs="Arial"/>
                <w:sz w:val="22"/>
                <w:szCs w:val="22"/>
              </w:rPr>
            </w:pPr>
            <w:r>
              <w:rPr>
                <w:rFonts w:ascii="AllianceC" w:eastAsia="MS Mincho" w:hAnsi="AllianceC" w:cs="Arial"/>
                <w:sz w:val="22"/>
                <w:szCs w:val="22"/>
              </w:rPr>
              <w:t>84</w:t>
            </w:r>
            <w:r w:rsidR="0060707D" w:rsidRPr="009A787E">
              <w:rPr>
                <w:rFonts w:ascii="AllianceC" w:eastAsia="MS Mincho" w:hAnsi="AllianceC" w:cs="Arial"/>
                <w:sz w:val="22"/>
                <w:szCs w:val="22"/>
              </w:rPr>
              <w:t>0</w:t>
            </w:r>
          </w:p>
        </w:tc>
        <w:tc>
          <w:tcPr>
            <w:tcW w:w="2574" w:type="dxa"/>
          </w:tcPr>
          <w:p w:rsidR="0060707D" w:rsidRPr="009A787E" w:rsidRDefault="0038229B" w:rsidP="009A787E">
            <w:pPr>
              <w:spacing w:before="120"/>
              <w:jc w:val="center"/>
              <w:rPr>
                <w:rFonts w:ascii="AllianceC" w:eastAsia="MS Mincho" w:hAnsi="AllianceC" w:cs="Arial"/>
                <w:sz w:val="22"/>
                <w:szCs w:val="22"/>
              </w:rPr>
            </w:pPr>
            <w:r>
              <w:rPr>
                <w:rFonts w:ascii="AllianceC" w:eastAsia="MS Mincho" w:hAnsi="AllianceC" w:cs="Arial"/>
                <w:sz w:val="22"/>
                <w:szCs w:val="22"/>
              </w:rPr>
              <w:t>88</w:t>
            </w:r>
            <w:r w:rsidR="0060707D" w:rsidRPr="009A787E">
              <w:rPr>
                <w:rFonts w:ascii="AllianceC" w:eastAsia="MS Mincho" w:hAnsi="AllianceC" w:cs="Arial"/>
                <w:sz w:val="22"/>
                <w:szCs w:val="22"/>
              </w:rPr>
              <w:t>0</w:t>
            </w:r>
          </w:p>
        </w:tc>
      </w:tr>
      <w:tr w:rsidR="0060707D" w:rsidRPr="009A787E" w:rsidTr="009A787E">
        <w:tc>
          <w:tcPr>
            <w:tcW w:w="5508" w:type="dxa"/>
          </w:tcPr>
          <w:p w:rsidR="0060707D" w:rsidRPr="009A787E" w:rsidRDefault="0060707D" w:rsidP="009A787E">
            <w:pPr>
              <w:spacing w:before="120"/>
              <w:jc w:val="both"/>
              <w:rPr>
                <w:rFonts w:ascii="AllianceC" w:eastAsia="MS Mincho" w:hAnsi="AllianceC" w:cs="Arial"/>
                <w:sz w:val="22"/>
                <w:szCs w:val="22"/>
              </w:rPr>
            </w:pPr>
            <w:r w:rsidRPr="009A787E">
              <w:rPr>
                <w:rFonts w:ascii="AllianceC" w:eastAsia="MS Mincho" w:hAnsi="AllianceC" w:cs="Arial"/>
                <w:sz w:val="22"/>
                <w:szCs w:val="22"/>
              </w:rPr>
              <w:t>редкие восточные языки</w:t>
            </w:r>
          </w:p>
        </w:tc>
        <w:tc>
          <w:tcPr>
            <w:tcW w:w="2574" w:type="dxa"/>
          </w:tcPr>
          <w:p w:rsidR="0060707D" w:rsidRPr="009A787E" w:rsidRDefault="0038229B" w:rsidP="00E779FF">
            <w:pPr>
              <w:spacing w:before="120"/>
              <w:jc w:val="center"/>
              <w:rPr>
                <w:rFonts w:ascii="AllianceC" w:eastAsia="MS Mincho" w:hAnsi="AllianceC" w:cs="Arial"/>
                <w:sz w:val="22"/>
                <w:szCs w:val="22"/>
              </w:rPr>
            </w:pPr>
            <w:r>
              <w:rPr>
                <w:rFonts w:ascii="AllianceC" w:eastAsia="MS Mincho" w:hAnsi="AllianceC" w:cs="Arial"/>
                <w:sz w:val="22"/>
                <w:szCs w:val="22"/>
              </w:rPr>
              <w:t>от 8</w:t>
            </w:r>
            <w:r w:rsidR="00E779FF">
              <w:rPr>
                <w:rFonts w:ascii="AllianceC" w:eastAsia="MS Mincho" w:hAnsi="AllianceC" w:cs="Arial"/>
                <w:sz w:val="22"/>
                <w:szCs w:val="22"/>
              </w:rPr>
              <w:t>0</w:t>
            </w:r>
            <w:r w:rsidR="0060707D" w:rsidRPr="009A787E">
              <w:rPr>
                <w:rFonts w:ascii="AllianceC" w:eastAsia="MS Mincho" w:hAnsi="AllianceC" w:cs="Arial"/>
                <w:sz w:val="22"/>
                <w:szCs w:val="22"/>
              </w:rPr>
              <w:t>0</w:t>
            </w:r>
          </w:p>
        </w:tc>
        <w:tc>
          <w:tcPr>
            <w:tcW w:w="2574" w:type="dxa"/>
          </w:tcPr>
          <w:p w:rsidR="0060707D" w:rsidRPr="009A787E" w:rsidRDefault="0038229B" w:rsidP="00E779FF">
            <w:pPr>
              <w:spacing w:before="120"/>
              <w:jc w:val="center"/>
              <w:rPr>
                <w:rFonts w:ascii="AllianceC" w:eastAsia="MS Mincho" w:hAnsi="AllianceC" w:cs="Arial"/>
                <w:sz w:val="22"/>
                <w:szCs w:val="22"/>
              </w:rPr>
            </w:pPr>
            <w:r>
              <w:rPr>
                <w:rFonts w:ascii="AllianceC" w:eastAsia="MS Mincho" w:hAnsi="AllianceC" w:cs="Arial"/>
                <w:sz w:val="22"/>
                <w:szCs w:val="22"/>
              </w:rPr>
              <w:t>от 9</w:t>
            </w:r>
            <w:r w:rsidR="00E779FF">
              <w:rPr>
                <w:rFonts w:ascii="AllianceC" w:eastAsia="MS Mincho" w:hAnsi="AllianceC" w:cs="Arial"/>
                <w:sz w:val="22"/>
                <w:szCs w:val="22"/>
              </w:rPr>
              <w:t>0</w:t>
            </w:r>
            <w:r w:rsidR="0060707D" w:rsidRPr="009A787E">
              <w:rPr>
                <w:rFonts w:ascii="AllianceC" w:eastAsia="MS Mincho" w:hAnsi="AllianceC" w:cs="Arial"/>
                <w:sz w:val="22"/>
                <w:szCs w:val="22"/>
              </w:rPr>
              <w:t>0</w:t>
            </w:r>
          </w:p>
        </w:tc>
      </w:tr>
    </w:tbl>
    <w:p w:rsidR="0060707D" w:rsidRPr="00144E14" w:rsidRDefault="0060707D" w:rsidP="0060707D">
      <w:pPr>
        <w:jc w:val="both"/>
        <w:rPr>
          <w:rFonts w:ascii="AllianceC" w:hAnsi="AllianceC" w:cs="Arial"/>
          <w:sz w:val="16"/>
          <w:szCs w:val="16"/>
        </w:rPr>
      </w:pPr>
      <w:r w:rsidRPr="00144E14">
        <w:rPr>
          <w:rFonts w:ascii="AllianceC" w:hAnsi="AllianceC" w:cs="Arial"/>
          <w:sz w:val="16"/>
          <w:szCs w:val="16"/>
        </w:rPr>
        <w:t>- стоимость указана в рублях за перевод 1 стандартной переводческой страницы – 1800 печатных символов с пробелами;</w:t>
      </w:r>
    </w:p>
    <w:p w:rsidR="0060707D" w:rsidRPr="00144E14" w:rsidRDefault="0060707D" w:rsidP="0060707D">
      <w:pPr>
        <w:jc w:val="both"/>
        <w:rPr>
          <w:rFonts w:ascii="AllianceC" w:hAnsi="AllianceC" w:cs="Arial"/>
          <w:sz w:val="16"/>
          <w:szCs w:val="16"/>
        </w:rPr>
      </w:pPr>
      <w:r w:rsidRPr="00144E14">
        <w:rPr>
          <w:rFonts w:ascii="AllianceC" w:hAnsi="AllianceC" w:cs="Arial"/>
          <w:sz w:val="16"/>
          <w:szCs w:val="16"/>
        </w:rPr>
        <w:t>- стоимость указана без корпоративных скидок и скидок для владельцев дисконтных карт;</w:t>
      </w:r>
    </w:p>
    <w:p w:rsidR="0060707D" w:rsidRPr="00144E14" w:rsidRDefault="0060707D" w:rsidP="0060707D">
      <w:pPr>
        <w:jc w:val="both"/>
        <w:rPr>
          <w:rFonts w:ascii="AllianceC" w:hAnsi="AllianceC" w:cs="Arial"/>
          <w:sz w:val="16"/>
          <w:szCs w:val="16"/>
        </w:rPr>
      </w:pPr>
      <w:r w:rsidRPr="00144E14">
        <w:rPr>
          <w:rFonts w:ascii="AllianceC" w:hAnsi="AllianceC" w:cs="Arial"/>
          <w:sz w:val="16"/>
          <w:szCs w:val="16"/>
        </w:rPr>
        <w:t>- стоимость перевода не включает в себя стоимость нотариального заверения, верстки или корректуры носителем языка.</w:t>
      </w:r>
    </w:p>
    <w:p w:rsidR="0060707D" w:rsidRPr="00144E14" w:rsidRDefault="004D3D57" w:rsidP="0060707D">
      <w:pPr>
        <w:spacing w:before="240"/>
        <w:jc w:val="center"/>
        <w:rPr>
          <w:rFonts w:ascii="AllianceC" w:hAnsi="AllianceC" w:cs="Arial"/>
          <w:b/>
          <w:i/>
          <w:sz w:val="22"/>
          <w:szCs w:val="22"/>
        </w:rPr>
      </w:pPr>
      <w:r>
        <w:rPr>
          <w:rFonts w:ascii="AllianceC" w:hAnsi="AllianceC" w:cs="Arial"/>
          <w:b/>
          <w:i/>
          <w:sz w:val="22"/>
          <w:szCs w:val="22"/>
        </w:rPr>
        <w:lastRenderedPageBreak/>
        <w:t>НОТАРИАЛЬНОЕ ЗАВЕРЕНИЕ</w:t>
      </w:r>
    </w:p>
    <w:tbl>
      <w:tblPr>
        <w:tblW w:w="0" w:type="auto"/>
        <w:tblLook w:val="01E0" w:firstRow="1" w:lastRow="1" w:firstColumn="1" w:lastColumn="1" w:noHBand="0" w:noVBand="0"/>
      </w:tblPr>
      <w:tblGrid>
        <w:gridCol w:w="8087"/>
        <w:gridCol w:w="2569"/>
      </w:tblGrid>
      <w:tr w:rsidR="0060707D" w:rsidRPr="009A787E" w:rsidTr="009A787E">
        <w:tc>
          <w:tcPr>
            <w:tcW w:w="8087" w:type="dxa"/>
          </w:tcPr>
          <w:p w:rsidR="0060707D" w:rsidRPr="009A787E" w:rsidRDefault="0060707D" w:rsidP="009A787E">
            <w:pPr>
              <w:spacing w:before="120"/>
              <w:jc w:val="both"/>
              <w:rPr>
                <w:rFonts w:ascii="AllianceC" w:eastAsia="MS Mincho" w:hAnsi="AllianceC" w:cs="Arial"/>
                <w:sz w:val="22"/>
                <w:szCs w:val="22"/>
              </w:rPr>
            </w:pPr>
            <w:r w:rsidRPr="009A787E">
              <w:rPr>
                <w:rFonts w:ascii="AllianceC" w:eastAsia="MS Mincho" w:hAnsi="AllianceC" w:cs="Arial"/>
                <w:sz w:val="22"/>
                <w:szCs w:val="22"/>
              </w:rPr>
              <w:t>нотариальное заверение перевода 1 документа</w:t>
            </w:r>
          </w:p>
        </w:tc>
        <w:tc>
          <w:tcPr>
            <w:tcW w:w="2569" w:type="dxa"/>
          </w:tcPr>
          <w:p w:rsidR="0060707D" w:rsidRPr="009A787E" w:rsidRDefault="00E779FF" w:rsidP="009A787E">
            <w:pPr>
              <w:spacing w:before="120"/>
              <w:jc w:val="center"/>
              <w:rPr>
                <w:rFonts w:ascii="AllianceC" w:eastAsia="MS Mincho" w:hAnsi="AllianceC" w:cs="Arial"/>
                <w:sz w:val="22"/>
                <w:szCs w:val="22"/>
              </w:rPr>
            </w:pPr>
            <w:r>
              <w:rPr>
                <w:rFonts w:ascii="AllianceC" w:eastAsia="MS Mincho" w:hAnsi="AllianceC" w:cs="Arial"/>
                <w:sz w:val="22"/>
                <w:szCs w:val="22"/>
              </w:rPr>
              <w:t>8</w:t>
            </w:r>
            <w:r w:rsidR="0060707D" w:rsidRPr="009A787E">
              <w:rPr>
                <w:rFonts w:ascii="AllianceC" w:eastAsia="MS Mincho" w:hAnsi="AllianceC" w:cs="Arial"/>
                <w:sz w:val="22"/>
                <w:szCs w:val="22"/>
              </w:rPr>
              <w:t>00 рублей</w:t>
            </w:r>
          </w:p>
        </w:tc>
      </w:tr>
      <w:tr w:rsidR="0060707D" w:rsidRPr="009A787E" w:rsidTr="009A787E">
        <w:tc>
          <w:tcPr>
            <w:tcW w:w="8087" w:type="dxa"/>
          </w:tcPr>
          <w:p w:rsidR="0060707D" w:rsidRPr="009A787E" w:rsidRDefault="0060707D" w:rsidP="009A787E">
            <w:pPr>
              <w:spacing w:before="120"/>
              <w:jc w:val="both"/>
              <w:rPr>
                <w:rFonts w:ascii="AllianceC" w:eastAsia="MS Mincho" w:hAnsi="AllianceC" w:cs="Arial"/>
                <w:sz w:val="22"/>
                <w:szCs w:val="22"/>
              </w:rPr>
            </w:pPr>
            <w:r w:rsidRPr="009A787E">
              <w:rPr>
                <w:rFonts w:ascii="AllianceC" w:eastAsia="MS Mincho" w:hAnsi="AllianceC" w:cs="Arial"/>
                <w:sz w:val="22"/>
                <w:szCs w:val="22"/>
              </w:rPr>
              <w:t>заверение нотариальных копии и выписок – за 1 страницу</w:t>
            </w:r>
          </w:p>
        </w:tc>
        <w:tc>
          <w:tcPr>
            <w:tcW w:w="2569" w:type="dxa"/>
          </w:tcPr>
          <w:p w:rsidR="0060707D" w:rsidRPr="009A787E" w:rsidRDefault="00152B1B" w:rsidP="009A787E">
            <w:pPr>
              <w:spacing w:before="120"/>
              <w:jc w:val="center"/>
              <w:rPr>
                <w:rFonts w:ascii="AllianceC" w:eastAsia="MS Mincho" w:hAnsi="AllianceC" w:cs="Arial"/>
                <w:sz w:val="22"/>
                <w:szCs w:val="22"/>
              </w:rPr>
            </w:pPr>
            <w:r>
              <w:rPr>
                <w:rFonts w:ascii="AllianceC" w:eastAsia="MS Mincho" w:hAnsi="AllianceC" w:cs="Arial"/>
                <w:sz w:val="22"/>
                <w:szCs w:val="22"/>
                <w:lang w:val="en-US"/>
              </w:rPr>
              <w:t>10</w:t>
            </w:r>
            <w:r w:rsidR="0060707D" w:rsidRPr="009A787E">
              <w:rPr>
                <w:rFonts w:ascii="AllianceC" w:eastAsia="MS Mincho" w:hAnsi="AllianceC" w:cs="Arial"/>
                <w:sz w:val="22"/>
                <w:szCs w:val="22"/>
              </w:rPr>
              <w:t>0 рублей</w:t>
            </w:r>
          </w:p>
        </w:tc>
      </w:tr>
      <w:tr w:rsidR="00E779FF" w:rsidRPr="009A787E" w:rsidTr="009A787E">
        <w:tc>
          <w:tcPr>
            <w:tcW w:w="8087" w:type="dxa"/>
          </w:tcPr>
          <w:p w:rsidR="00E779FF" w:rsidRPr="009A787E" w:rsidRDefault="00E779FF" w:rsidP="009A787E">
            <w:pPr>
              <w:spacing w:before="120"/>
              <w:jc w:val="both"/>
              <w:rPr>
                <w:rFonts w:ascii="AllianceC" w:eastAsia="MS Mincho" w:hAnsi="AllianceC" w:cs="Arial"/>
                <w:sz w:val="22"/>
                <w:szCs w:val="22"/>
              </w:rPr>
            </w:pPr>
            <w:r>
              <w:rPr>
                <w:rFonts w:ascii="AllianceC" w:eastAsia="MS Mincho" w:hAnsi="AllianceC" w:cs="Arial"/>
                <w:sz w:val="22"/>
                <w:szCs w:val="22"/>
              </w:rPr>
              <w:t>повтор / дубликат нотариального удостоверенного перевода</w:t>
            </w:r>
          </w:p>
        </w:tc>
        <w:tc>
          <w:tcPr>
            <w:tcW w:w="2569" w:type="dxa"/>
          </w:tcPr>
          <w:p w:rsidR="00E779FF" w:rsidRPr="00E779FF" w:rsidRDefault="00E779FF" w:rsidP="009A787E">
            <w:pPr>
              <w:spacing w:before="120"/>
              <w:jc w:val="center"/>
              <w:rPr>
                <w:rFonts w:ascii="AllianceC" w:eastAsia="MS Mincho" w:hAnsi="AllianceC" w:cs="Arial"/>
                <w:sz w:val="22"/>
                <w:szCs w:val="22"/>
              </w:rPr>
            </w:pPr>
            <w:r>
              <w:rPr>
                <w:rFonts w:ascii="AllianceC" w:eastAsia="MS Mincho" w:hAnsi="AllianceC" w:cs="Arial"/>
                <w:sz w:val="22"/>
                <w:szCs w:val="22"/>
              </w:rPr>
              <w:t>800 рублей</w:t>
            </w:r>
          </w:p>
        </w:tc>
      </w:tr>
    </w:tbl>
    <w:p w:rsidR="004D3D57" w:rsidRDefault="004D3D57" w:rsidP="00644FBF">
      <w:pPr>
        <w:spacing w:before="120"/>
        <w:jc w:val="center"/>
        <w:rPr>
          <w:rFonts w:ascii="AllianceC" w:hAnsi="AllianceC" w:cs="Arial"/>
          <w:b/>
          <w:i/>
          <w:sz w:val="22"/>
          <w:szCs w:val="22"/>
        </w:rPr>
      </w:pPr>
    </w:p>
    <w:p w:rsidR="004D3D57" w:rsidRDefault="004D3D57" w:rsidP="00644FBF">
      <w:pPr>
        <w:spacing w:before="120"/>
        <w:jc w:val="center"/>
        <w:rPr>
          <w:rFonts w:ascii="AllianceC" w:hAnsi="AllianceC" w:cs="Arial"/>
          <w:b/>
          <w:i/>
          <w:sz w:val="22"/>
          <w:szCs w:val="22"/>
        </w:rPr>
      </w:pPr>
    </w:p>
    <w:p w:rsidR="0060707D" w:rsidRDefault="004D3D57" w:rsidP="00644FBF">
      <w:pPr>
        <w:spacing w:before="120"/>
        <w:jc w:val="center"/>
        <w:rPr>
          <w:rFonts w:ascii="AllianceC" w:hAnsi="AllianceC" w:cs="Arial"/>
          <w:b/>
          <w:i/>
          <w:sz w:val="22"/>
          <w:szCs w:val="22"/>
        </w:rPr>
      </w:pPr>
      <w:r>
        <w:rPr>
          <w:rFonts w:ascii="AllianceC" w:hAnsi="AllianceC" w:cs="Arial"/>
          <w:b/>
          <w:i/>
          <w:sz w:val="22"/>
          <w:szCs w:val="22"/>
        </w:rPr>
        <w:t>АПОСТИЛИРОВАНИЕ</w:t>
      </w:r>
    </w:p>
    <w:p w:rsidR="004D3D57" w:rsidRPr="00144E14" w:rsidRDefault="004D3D57" w:rsidP="00644FBF">
      <w:pPr>
        <w:spacing w:before="120"/>
        <w:jc w:val="center"/>
        <w:rPr>
          <w:rFonts w:ascii="AllianceC" w:hAnsi="AllianceC" w:cs="Arial"/>
          <w:b/>
          <w:i/>
          <w:sz w:val="22"/>
          <w:szCs w:val="22"/>
        </w:rPr>
      </w:pPr>
    </w:p>
    <w:tbl>
      <w:tblPr>
        <w:tblW w:w="10728" w:type="dxa"/>
        <w:tblLook w:val="01E0" w:firstRow="1" w:lastRow="1" w:firstColumn="1" w:lastColumn="1" w:noHBand="0" w:noVBand="0"/>
      </w:tblPr>
      <w:tblGrid>
        <w:gridCol w:w="6408"/>
        <w:gridCol w:w="2520"/>
        <w:gridCol w:w="1800"/>
      </w:tblGrid>
      <w:tr w:rsidR="0060707D" w:rsidRPr="009A787E" w:rsidTr="009A787E">
        <w:tc>
          <w:tcPr>
            <w:tcW w:w="6408" w:type="dxa"/>
          </w:tcPr>
          <w:p w:rsidR="0060707D" w:rsidRPr="009A787E" w:rsidRDefault="0060707D" w:rsidP="009A787E">
            <w:pPr>
              <w:spacing w:before="120"/>
              <w:jc w:val="center"/>
              <w:rPr>
                <w:rFonts w:ascii="AllianceC" w:eastAsia="MS Mincho" w:hAnsi="AllianceC" w:cs="Arial"/>
                <w:b/>
                <w:sz w:val="22"/>
                <w:szCs w:val="22"/>
              </w:rPr>
            </w:pPr>
          </w:p>
        </w:tc>
        <w:tc>
          <w:tcPr>
            <w:tcW w:w="2520" w:type="dxa"/>
          </w:tcPr>
          <w:p w:rsidR="0060707D" w:rsidRPr="009A787E" w:rsidRDefault="0060707D" w:rsidP="009A787E">
            <w:pPr>
              <w:spacing w:before="120"/>
              <w:jc w:val="center"/>
              <w:rPr>
                <w:rFonts w:ascii="AllianceC" w:eastAsia="MS Mincho" w:hAnsi="AllianceC" w:cs="Arial"/>
                <w:b/>
                <w:i/>
                <w:sz w:val="22"/>
                <w:szCs w:val="22"/>
              </w:rPr>
            </w:pPr>
            <w:r w:rsidRPr="009A787E">
              <w:rPr>
                <w:rFonts w:ascii="AllianceC" w:eastAsia="MS Mincho" w:hAnsi="AllianceC" w:cs="Arial"/>
                <w:b/>
                <w:i/>
                <w:sz w:val="22"/>
                <w:szCs w:val="22"/>
              </w:rPr>
              <w:t>срок исполнения</w:t>
            </w:r>
          </w:p>
        </w:tc>
        <w:tc>
          <w:tcPr>
            <w:tcW w:w="1800" w:type="dxa"/>
          </w:tcPr>
          <w:p w:rsidR="0060707D" w:rsidRPr="009A787E" w:rsidRDefault="0060707D" w:rsidP="009A787E">
            <w:pPr>
              <w:spacing w:before="120"/>
              <w:jc w:val="center"/>
              <w:rPr>
                <w:rFonts w:ascii="AllianceC" w:eastAsia="MS Mincho" w:hAnsi="AllianceC" w:cs="Arial"/>
                <w:b/>
                <w:i/>
                <w:sz w:val="22"/>
                <w:szCs w:val="22"/>
              </w:rPr>
            </w:pPr>
            <w:r w:rsidRPr="009A787E">
              <w:rPr>
                <w:rFonts w:ascii="AllianceC" w:eastAsia="MS Mincho" w:hAnsi="AllianceC" w:cs="Arial"/>
                <w:b/>
                <w:i/>
                <w:sz w:val="22"/>
                <w:szCs w:val="22"/>
              </w:rPr>
              <w:t>стоимость</w:t>
            </w:r>
          </w:p>
        </w:tc>
      </w:tr>
      <w:tr w:rsidR="0060707D" w:rsidRPr="009A787E" w:rsidTr="009A787E">
        <w:tc>
          <w:tcPr>
            <w:tcW w:w="6408" w:type="dxa"/>
          </w:tcPr>
          <w:p w:rsidR="0060707D" w:rsidRPr="009A787E" w:rsidRDefault="0060707D" w:rsidP="009A787E">
            <w:pPr>
              <w:spacing w:before="120"/>
              <w:jc w:val="both"/>
              <w:rPr>
                <w:rFonts w:ascii="AllianceC" w:eastAsia="MS Mincho" w:hAnsi="AllianceC" w:cs="Arial"/>
                <w:sz w:val="22"/>
                <w:szCs w:val="22"/>
              </w:rPr>
            </w:pPr>
            <w:r w:rsidRPr="009A787E">
              <w:rPr>
                <w:rFonts w:ascii="AllianceC" w:eastAsia="MS Mincho" w:hAnsi="AllianceC" w:cs="Arial"/>
                <w:sz w:val="22"/>
                <w:szCs w:val="22"/>
              </w:rPr>
              <w:t>документы, выданные органами ЗАГС г. Москвы</w:t>
            </w:r>
          </w:p>
        </w:tc>
        <w:tc>
          <w:tcPr>
            <w:tcW w:w="2520" w:type="dxa"/>
          </w:tcPr>
          <w:p w:rsidR="0060707D" w:rsidRPr="009A787E" w:rsidRDefault="0060707D" w:rsidP="009A787E">
            <w:pPr>
              <w:spacing w:before="120"/>
              <w:jc w:val="center"/>
              <w:rPr>
                <w:rFonts w:ascii="AllianceC" w:eastAsia="MS Mincho" w:hAnsi="AllianceC" w:cs="Arial"/>
                <w:sz w:val="22"/>
                <w:szCs w:val="22"/>
              </w:rPr>
            </w:pPr>
            <w:r w:rsidRPr="009A787E">
              <w:rPr>
                <w:rFonts w:ascii="AllianceC" w:eastAsia="MS Mincho" w:hAnsi="AllianceC" w:cs="Arial"/>
                <w:sz w:val="22"/>
                <w:szCs w:val="22"/>
              </w:rPr>
              <w:t>3-4 рабочих дня</w:t>
            </w:r>
          </w:p>
        </w:tc>
        <w:tc>
          <w:tcPr>
            <w:tcW w:w="1800" w:type="dxa"/>
            <w:vMerge w:val="restart"/>
            <w:vAlign w:val="center"/>
          </w:tcPr>
          <w:p w:rsidR="00F749EF" w:rsidRDefault="00F749EF" w:rsidP="00F749EF">
            <w:pPr>
              <w:spacing w:before="120"/>
              <w:rPr>
                <w:rFonts w:ascii="AllianceC" w:eastAsia="MS Mincho" w:hAnsi="AllianceC" w:cs="Arial"/>
                <w:sz w:val="22"/>
                <w:szCs w:val="22"/>
              </w:rPr>
            </w:pPr>
          </w:p>
          <w:p w:rsidR="00F749EF" w:rsidRDefault="00953B58" w:rsidP="00E779FF">
            <w:pPr>
              <w:spacing w:before="120"/>
              <w:jc w:val="center"/>
              <w:rPr>
                <w:rFonts w:ascii="AllianceC" w:eastAsia="MS Mincho" w:hAnsi="AllianceC" w:cs="Arial"/>
                <w:sz w:val="22"/>
                <w:szCs w:val="22"/>
              </w:rPr>
            </w:pPr>
            <w:r>
              <w:rPr>
                <w:rFonts w:ascii="AllianceC" w:eastAsia="MS Mincho" w:hAnsi="AllianceC" w:cs="Arial"/>
                <w:sz w:val="22"/>
                <w:szCs w:val="22"/>
                <w:lang w:val="en-US"/>
              </w:rPr>
              <w:t>3</w:t>
            </w:r>
            <w:r w:rsidR="0060707D" w:rsidRPr="009A787E">
              <w:rPr>
                <w:rFonts w:ascii="AllianceC" w:eastAsia="MS Mincho" w:hAnsi="AllianceC" w:cs="Arial"/>
                <w:sz w:val="22"/>
                <w:szCs w:val="22"/>
              </w:rPr>
              <w:t> 900 рублей</w:t>
            </w:r>
          </w:p>
          <w:p w:rsidR="00F749EF" w:rsidRDefault="00F749EF" w:rsidP="00F749EF">
            <w:pPr>
              <w:spacing w:before="120"/>
              <w:rPr>
                <w:rFonts w:ascii="AllianceC" w:eastAsia="MS Mincho" w:hAnsi="AllianceC" w:cs="Arial"/>
                <w:sz w:val="22"/>
                <w:szCs w:val="22"/>
              </w:rPr>
            </w:pPr>
          </w:p>
          <w:p w:rsidR="00F749EF" w:rsidRDefault="00F749EF" w:rsidP="00F749EF">
            <w:pPr>
              <w:spacing w:before="120"/>
              <w:rPr>
                <w:rFonts w:ascii="AllianceC" w:eastAsia="MS Mincho" w:hAnsi="AllianceC" w:cs="Arial"/>
                <w:sz w:val="22"/>
                <w:szCs w:val="22"/>
              </w:rPr>
            </w:pPr>
          </w:p>
          <w:p w:rsidR="00F749EF" w:rsidRDefault="00F749EF" w:rsidP="00F749EF">
            <w:pPr>
              <w:spacing w:before="120"/>
              <w:rPr>
                <w:rFonts w:ascii="AllianceC" w:eastAsia="MS Mincho" w:hAnsi="AllianceC" w:cs="Arial"/>
                <w:sz w:val="22"/>
                <w:szCs w:val="22"/>
                <w:lang w:val="en-US"/>
              </w:rPr>
            </w:pPr>
          </w:p>
          <w:p w:rsidR="00F749EF" w:rsidRPr="004D3D57" w:rsidRDefault="00F749EF" w:rsidP="00F749EF">
            <w:pPr>
              <w:spacing w:before="120"/>
              <w:rPr>
                <w:rFonts w:ascii="AllianceC" w:eastAsia="MS Mincho" w:hAnsi="AllianceC" w:cs="Arial"/>
                <w:sz w:val="22"/>
                <w:szCs w:val="22"/>
              </w:rPr>
            </w:pPr>
          </w:p>
        </w:tc>
      </w:tr>
      <w:tr w:rsidR="0060707D" w:rsidRPr="009A787E" w:rsidTr="009A787E">
        <w:tc>
          <w:tcPr>
            <w:tcW w:w="6408" w:type="dxa"/>
          </w:tcPr>
          <w:p w:rsidR="0060707D" w:rsidRPr="009A787E" w:rsidRDefault="0060707D" w:rsidP="009A787E">
            <w:pPr>
              <w:spacing w:before="120"/>
              <w:jc w:val="both"/>
              <w:rPr>
                <w:rFonts w:ascii="AllianceC" w:eastAsia="MS Mincho" w:hAnsi="AllianceC" w:cs="Arial"/>
                <w:sz w:val="22"/>
                <w:szCs w:val="22"/>
              </w:rPr>
            </w:pPr>
            <w:r w:rsidRPr="009A787E">
              <w:rPr>
                <w:rFonts w:ascii="AllianceC" w:eastAsia="MS Mincho" w:hAnsi="AllianceC" w:cs="Arial"/>
                <w:sz w:val="22"/>
                <w:szCs w:val="22"/>
              </w:rPr>
              <w:t>документы, выданные органами ЗАГС Московской области</w:t>
            </w:r>
          </w:p>
        </w:tc>
        <w:tc>
          <w:tcPr>
            <w:tcW w:w="2520" w:type="dxa"/>
          </w:tcPr>
          <w:p w:rsidR="0060707D" w:rsidRPr="009A787E" w:rsidRDefault="0060707D" w:rsidP="009A787E">
            <w:pPr>
              <w:spacing w:before="120"/>
              <w:jc w:val="center"/>
              <w:rPr>
                <w:rFonts w:ascii="AllianceC" w:eastAsia="MS Mincho" w:hAnsi="AllianceC" w:cs="Arial"/>
                <w:sz w:val="22"/>
                <w:szCs w:val="22"/>
              </w:rPr>
            </w:pPr>
            <w:r w:rsidRPr="009A787E">
              <w:rPr>
                <w:rFonts w:ascii="AllianceC" w:eastAsia="MS Mincho" w:hAnsi="AllianceC" w:cs="Arial"/>
                <w:sz w:val="22"/>
                <w:szCs w:val="22"/>
              </w:rPr>
              <w:t>1-2 рабочих дня</w:t>
            </w:r>
          </w:p>
        </w:tc>
        <w:tc>
          <w:tcPr>
            <w:tcW w:w="1800" w:type="dxa"/>
            <w:vMerge/>
          </w:tcPr>
          <w:p w:rsidR="0060707D" w:rsidRPr="009A787E" w:rsidRDefault="0060707D" w:rsidP="009A787E">
            <w:pPr>
              <w:spacing w:before="120"/>
              <w:jc w:val="center"/>
              <w:rPr>
                <w:rFonts w:ascii="AllianceC" w:eastAsia="MS Mincho" w:hAnsi="AllianceC" w:cs="Arial"/>
                <w:sz w:val="22"/>
                <w:szCs w:val="22"/>
              </w:rPr>
            </w:pPr>
          </w:p>
        </w:tc>
      </w:tr>
      <w:tr w:rsidR="0060707D" w:rsidRPr="009A787E" w:rsidTr="009A787E">
        <w:tc>
          <w:tcPr>
            <w:tcW w:w="6408" w:type="dxa"/>
          </w:tcPr>
          <w:p w:rsidR="0060707D" w:rsidRPr="009A787E" w:rsidRDefault="0060707D" w:rsidP="009A787E">
            <w:pPr>
              <w:spacing w:before="120"/>
              <w:jc w:val="both"/>
              <w:rPr>
                <w:rFonts w:ascii="AllianceC" w:eastAsia="MS Mincho" w:hAnsi="AllianceC" w:cs="Arial"/>
                <w:sz w:val="22"/>
                <w:szCs w:val="22"/>
              </w:rPr>
            </w:pPr>
            <w:r w:rsidRPr="009A787E">
              <w:rPr>
                <w:rFonts w:ascii="AllianceC" w:eastAsia="MS Mincho" w:hAnsi="AllianceC" w:cs="Arial"/>
                <w:sz w:val="22"/>
                <w:szCs w:val="22"/>
              </w:rPr>
              <w:t>документы, подписанные нотариусами</w:t>
            </w:r>
          </w:p>
          <w:p w:rsidR="0060707D" w:rsidRPr="009A787E" w:rsidRDefault="0060707D" w:rsidP="009A787E">
            <w:pPr>
              <w:jc w:val="both"/>
              <w:rPr>
                <w:rFonts w:ascii="AllianceC" w:eastAsia="MS Mincho" w:hAnsi="AllianceC" w:cs="Arial"/>
                <w:sz w:val="22"/>
                <w:szCs w:val="22"/>
              </w:rPr>
            </w:pPr>
            <w:r w:rsidRPr="009A787E">
              <w:rPr>
                <w:rFonts w:ascii="AllianceC" w:eastAsia="MS Mincho" w:hAnsi="AllianceC" w:cs="Arial"/>
                <w:sz w:val="22"/>
                <w:szCs w:val="22"/>
              </w:rPr>
              <w:t>(копии, доверенности, заявления, согласия и т.д.)</w:t>
            </w:r>
          </w:p>
        </w:tc>
        <w:tc>
          <w:tcPr>
            <w:tcW w:w="2520" w:type="dxa"/>
          </w:tcPr>
          <w:p w:rsidR="0060707D" w:rsidRPr="009A787E" w:rsidRDefault="0060707D" w:rsidP="009A787E">
            <w:pPr>
              <w:spacing w:before="120"/>
              <w:jc w:val="center"/>
              <w:rPr>
                <w:rFonts w:ascii="AllianceC" w:eastAsia="MS Mincho" w:hAnsi="AllianceC" w:cs="Arial"/>
                <w:sz w:val="22"/>
                <w:szCs w:val="22"/>
              </w:rPr>
            </w:pPr>
            <w:r w:rsidRPr="009A787E">
              <w:rPr>
                <w:rFonts w:ascii="AllianceC" w:eastAsia="MS Mincho" w:hAnsi="AllianceC" w:cs="Arial"/>
                <w:sz w:val="22"/>
                <w:szCs w:val="22"/>
              </w:rPr>
              <w:t>5-6 рабочих дней</w:t>
            </w:r>
          </w:p>
        </w:tc>
        <w:tc>
          <w:tcPr>
            <w:tcW w:w="1800" w:type="dxa"/>
            <w:vMerge/>
          </w:tcPr>
          <w:p w:rsidR="0060707D" w:rsidRPr="009A787E" w:rsidRDefault="0060707D" w:rsidP="009A787E">
            <w:pPr>
              <w:spacing w:before="120"/>
              <w:jc w:val="center"/>
              <w:rPr>
                <w:rFonts w:ascii="AllianceC" w:eastAsia="MS Mincho" w:hAnsi="AllianceC" w:cs="Arial"/>
                <w:sz w:val="22"/>
                <w:szCs w:val="22"/>
              </w:rPr>
            </w:pPr>
          </w:p>
        </w:tc>
      </w:tr>
      <w:tr w:rsidR="0060707D" w:rsidRPr="009A787E" w:rsidTr="009A787E">
        <w:tc>
          <w:tcPr>
            <w:tcW w:w="6408" w:type="dxa"/>
          </w:tcPr>
          <w:p w:rsidR="0060707D" w:rsidRPr="009A787E" w:rsidRDefault="0060707D" w:rsidP="009A787E">
            <w:pPr>
              <w:spacing w:before="120"/>
              <w:jc w:val="both"/>
              <w:rPr>
                <w:rFonts w:ascii="AllianceC" w:eastAsia="MS Mincho" w:hAnsi="AllianceC" w:cs="Arial"/>
                <w:sz w:val="22"/>
                <w:szCs w:val="22"/>
              </w:rPr>
            </w:pPr>
            <w:r w:rsidRPr="009A787E">
              <w:rPr>
                <w:rFonts w:ascii="AllianceC" w:eastAsia="MS Mincho" w:hAnsi="AllianceC" w:cs="Arial"/>
                <w:sz w:val="22"/>
                <w:szCs w:val="22"/>
              </w:rPr>
              <w:t>справки, выданные ГУВД г. Москвы</w:t>
            </w:r>
          </w:p>
        </w:tc>
        <w:tc>
          <w:tcPr>
            <w:tcW w:w="2520" w:type="dxa"/>
          </w:tcPr>
          <w:p w:rsidR="0060707D" w:rsidRPr="009A787E" w:rsidRDefault="0060707D" w:rsidP="009A787E">
            <w:pPr>
              <w:spacing w:before="120"/>
              <w:jc w:val="center"/>
              <w:rPr>
                <w:rFonts w:ascii="AllianceC" w:eastAsia="MS Mincho" w:hAnsi="AllianceC" w:cs="Arial"/>
                <w:sz w:val="22"/>
                <w:szCs w:val="22"/>
              </w:rPr>
            </w:pPr>
            <w:r w:rsidRPr="009A787E">
              <w:rPr>
                <w:rFonts w:ascii="AllianceC" w:eastAsia="MS Mincho" w:hAnsi="AllianceC" w:cs="Arial"/>
                <w:sz w:val="22"/>
                <w:szCs w:val="22"/>
              </w:rPr>
              <w:t>3-4 рабочих дня</w:t>
            </w:r>
          </w:p>
        </w:tc>
        <w:tc>
          <w:tcPr>
            <w:tcW w:w="1800" w:type="dxa"/>
            <w:vMerge/>
          </w:tcPr>
          <w:p w:rsidR="0060707D" w:rsidRPr="009A787E" w:rsidRDefault="0060707D" w:rsidP="009A787E">
            <w:pPr>
              <w:spacing w:before="120"/>
              <w:jc w:val="center"/>
              <w:rPr>
                <w:rFonts w:ascii="AllianceC" w:eastAsia="MS Mincho" w:hAnsi="AllianceC" w:cs="Arial"/>
                <w:sz w:val="22"/>
                <w:szCs w:val="22"/>
              </w:rPr>
            </w:pPr>
          </w:p>
        </w:tc>
      </w:tr>
      <w:tr w:rsidR="0060707D" w:rsidRPr="009A787E" w:rsidTr="009A787E">
        <w:tc>
          <w:tcPr>
            <w:tcW w:w="6408" w:type="dxa"/>
          </w:tcPr>
          <w:p w:rsidR="00F749EF" w:rsidRPr="009A787E" w:rsidRDefault="0060707D" w:rsidP="009A787E">
            <w:pPr>
              <w:spacing w:before="120"/>
              <w:jc w:val="both"/>
              <w:rPr>
                <w:rFonts w:ascii="AllianceC" w:eastAsia="MS Mincho" w:hAnsi="AllianceC" w:cs="Arial"/>
                <w:sz w:val="22"/>
                <w:szCs w:val="22"/>
              </w:rPr>
            </w:pPr>
            <w:r w:rsidRPr="009A787E">
              <w:rPr>
                <w:rFonts w:ascii="AllianceC" w:eastAsia="MS Mincho" w:hAnsi="AllianceC" w:cs="Arial"/>
                <w:sz w:val="22"/>
                <w:szCs w:val="22"/>
              </w:rPr>
              <w:t>справки, выданные ГУВД г. Московской области</w:t>
            </w:r>
          </w:p>
        </w:tc>
        <w:tc>
          <w:tcPr>
            <w:tcW w:w="2520" w:type="dxa"/>
          </w:tcPr>
          <w:p w:rsidR="00F749EF" w:rsidRDefault="0060707D" w:rsidP="004D3D57">
            <w:pPr>
              <w:spacing w:before="120"/>
              <w:jc w:val="center"/>
              <w:rPr>
                <w:rFonts w:ascii="AllianceC" w:eastAsia="MS Mincho" w:hAnsi="AllianceC" w:cs="Arial"/>
                <w:sz w:val="22"/>
                <w:szCs w:val="22"/>
              </w:rPr>
            </w:pPr>
            <w:r w:rsidRPr="009A787E">
              <w:rPr>
                <w:rFonts w:ascii="AllianceC" w:eastAsia="MS Mincho" w:hAnsi="AllianceC" w:cs="Arial"/>
                <w:sz w:val="22"/>
                <w:szCs w:val="22"/>
              </w:rPr>
              <w:t>1-2 рабочих дня</w:t>
            </w:r>
          </w:p>
          <w:p w:rsidR="00F749EF" w:rsidRPr="00F749EF" w:rsidRDefault="00F749EF" w:rsidP="009A787E">
            <w:pPr>
              <w:spacing w:before="120"/>
              <w:jc w:val="center"/>
              <w:rPr>
                <w:rFonts w:ascii="AllianceC" w:eastAsia="MS Mincho" w:hAnsi="AllianceC" w:cs="Arial"/>
                <w:sz w:val="22"/>
                <w:szCs w:val="22"/>
                <w:lang w:val="en-US"/>
              </w:rPr>
            </w:pPr>
          </w:p>
        </w:tc>
        <w:tc>
          <w:tcPr>
            <w:tcW w:w="1800" w:type="dxa"/>
            <w:vMerge/>
          </w:tcPr>
          <w:p w:rsidR="0060707D" w:rsidRPr="009A787E" w:rsidRDefault="0060707D" w:rsidP="009A787E">
            <w:pPr>
              <w:spacing w:before="120"/>
              <w:jc w:val="center"/>
              <w:rPr>
                <w:rFonts w:ascii="AllianceC" w:eastAsia="MS Mincho" w:hAnsi="AllianceC" w:cs="Arial"/>
                <w:sz w:val="22"/>
                <w:szCs w:val="22"/>
              </w:rPr>
            </w:pPr>
          </w:p>
        </w:tc>
      </w:tr>
      <w:tr w:rsidR="00E779FF" w:rsidRPr="009A787E" w:rsidTr="009A787E">
        <w:tc>
          <w:tcPr>
            <w:tcW w:w="6408" w:type="dxa"/>
          </w:tcPr>
          <w:p w:rsidR="00E779FF" w:rsidRPr="009A787E" w:rsidRDefault="00E779FF" w:rsidP="009A787E">
            <w:pPr>
              <w:spacing w:before="120"/>
              <w:jc w:val="both"/>
              <w:rPr>
                <w:rFonts w:ascii="AllianceC" w:eastAsia="MS Mincho" w:hAnsi="AllianceC" w:cs="Arial"/>
                <w:sz w:val="22"/>
                <w:szCs w:val="22"/>
              </w:rPr>
            </w:pPr>
            <w:r>
              <w:rPr>
                <w:rFonts w:ascii="AllianceC" w:eastAsia="MS Mincho" w:hAnsi="AllianceC" w:cs="Arial"/>
                <w:sz w:val="22"/>
                <w:szCs w:val="22"/>
              </w:rPr>
              <w:t xml:space="preserve">проставление </w:t>
            </w:r>
            <w:proofErr w:type="spellStart"/>
            <w:r>
              <w:rPr>
                <w:rFonts w:ascii="AllianceC" w:eastAsia="MS Mincho" w:hAnsi="AllianceC" w:cs="Arial"/>
                <w:sz w:val="22"/>
                <w:szCs w:val="22"/>
              </w:rPr>
              <w:t>апостиля</w:t>
            </w:r>
            <w:proofErr w:type="spellEnd"/>
            <w:r>
              <w:rPr>
                <w:rFonts w:ascii="AllianceC" w:eastAsia="MS Mincho" w:hAnsi="AllianceC" w:cs="Arial"/>
                <w:sz w:val="22"/>
                <w:szCs w:val="22"/>
              </w:rPr>
              <w:t xml:space="preserve"> на оригиналы документов об образовании</w:t>
            </w:r>
          </w:p>
        </w:tc>
        <w:tc>
          <w:tcPr>
            <w:tcW w:w="2520" w:type="dxa"/>
          </w:tcPr>
          <w:p w:rsidR="00E779FF" w:rsidRPr="009A787E" w:rsidRDefault="00E779FF" w:rsidP="004D3D57">
            <w:pPr>
              <w:spacing w:before="120"/>
              <w:jc w:val="center"/>
              <w:rPr>
                <w:rFonts w:ascii="AllianceC" w:eastAsia="MS Mincho" w:hAnsi="AllianceC" w:cs="Arial"/>
                <w:sz w:val="22"/>
                <w:szCs w:val="22"/>
              </w:rPr>
            </w:pPr>
            <w:r>
              <w:rPr>
                <w:rFonts w:ascii="AllianceC" w:eastAsia="MS Mincho" w:hAnsi="AllianceC" w:cs="Arial"/>
                <w:sz w:val="22"/>
                <w:szCs w:val="22"/>
              </w:rPr>
              <w:t>45 рабочих дней</w:t>
            </w:r>
          </w:p>
        </w:tc>
        <w:tc>
          <w:tcPr>
            <w:tcW w:w="1800" w:type="dxa"/>
          </w:tcPr>
          <w:p w:rsidR="00E779FF" w:rsidRPr="009A787E" w:rsidRDefault="00E779FF" w:rsidP="009A787E">
            <w:pPr>
              <w:spacing w:before="120"/>
              <w:jc w:val="center"/>
              <w:rPr>
                <w:rFonts w:ascii="AllianceC" w:eastAsia="MS Mincho" w:hAnsi="AllianceC" w:cs="Arial"/>
                <w:sz w:val="22"/>
                <w:szCs w:val="22"/>
              </w:rPr>
            </w:pPr>
            <w:r>
              <w:rPr>
                <w:rFonts w:ascii="AllianceC" w:eastAsia="MS Mincho" w:hAnsi="AllianceC" w:cs="Arial"/>
                <w:sz w:val="22"/>
                <w:szCs w:val="22"/>
              </w:rPr>
              <w:t>7 400 рублей</w:t>
            </w:r>
          </w:p>
        </w:tc>
      </w:tr>
    </w:tbl>
    <w:p w:rsidR="0060707D" w:rsidRPr="00144E14" w:rsidRDefault="0060707D" w:rsidP="0060707D">
      <w:pPr>
        <w:spacing w:before="120"/>
        <w:jc w:val="both"/>
        <w:rPr>
          <w:rFonts w:ascii="AllianceC" w:hAnsi="AllianceC" w:cs="Arial"/>
          <w:sz w:val="16"/>
          <w:szCs w:val="16"/>
        </w:rPr>
      </w:pPr>
      <w:r w:rsidRPr="00144E14">
        <w:rPr>
          <w:rFonts w:ascii="AllianceC" w:hAnsi="AllianceC" w:cs="Arial"/>
          <w:sz w:val="16"/>
          <w:szCs w:val="16"/>
        </w:rPr>
        <w:t xml:space="preserve">- </w:t>
      </w:r>
      <w:r>
        <w:rPr>
          <w:rFonts w:ascii="AllianceC" w:hAnsi="AllianceC" w:cs="Arial"/>
          <w:sz w:val="16"/>
          <w:szCs w:val="16"/>
        </w:rPr>
        <w:t xml:space="preserve">возможность проставления </w:t>
      </w:r>
      <w:proofErr w:type="spellStart"/>
      <w:r>
        <w:rPr>
          <w:rFonts w:ascii="AllianceC" w:hAnsi="AllianceC" w:cs="Arial"/>
          <w:sz w:val="16"/>
          <w:szCs w:val="16"/>
        </w:rPr>
        <w:t>апостиля</w:t>
      </w:r>
      <w:proofErr w:type="spellEnd"/>
      <w:r>
        <w:rPr>
          <w:rFonts w:ascii="AllianceC" w:hAnsi="AllianceC" w:cs="Arial"/>
          <w:sz w:val="16"/>
          <w:szCs w:val="16"/>
        </w:rPr>
        <w:t xml:space="preserve"> на документе устанавливается в соответствии с действующим законодательством РФ</w:t>
      </w:r>
      <w:r w:rsidRPr="00144E14">
        <w:rPr>
          <w:rFonts w:ascii="AllianceC" w:hAnsi="AllianceC" w:cs="Arial"/>
          <w:sz w:val="16"/>
          <w:szCs w:val="16"/>
        </w:rPr>
        <w:t>;</w:t>
      </w:r>
    </w:p>
    <w:p w:rsidR="0060707D" w:rsidRDefault="0060707D" w:rsidP="0060707D">
      <w:pPr>
        <w:jc w:val="both"/>
        <w:rPr>
          <w:rFonts w:ascii="AllianceC" w:hAnsi="AllianceC" w:cs="Arial"/>
          <w:sz w:val="16"/>
          <w:szCs w:val="16"/>
        </w:rPr>
      </w:pPr>
      <w:r w:rsidRPr="00144E14">
        <w:rPr>
          <w:rFonts w:ascii="AllianceC" w:hAnsi="AllianceC" w:cs="Arial"/>
          <w:sz w:val="16"/>
          <w:szCs w:val="16"/>
        </w:rPr>
        <w:t xml:space="preserve">- </w:t>
      </w:r>
      <w:r>
        <w:rPr>
          <w:rFonts w:ascii="AllianceC" w:hAnsi="AllianceC" w:cs="Arial"/>
          <w:sz w:val="16"/>
          <w:szCs w:val="16"/>
        </w:rPr>
        <w:t xml:space="preserve">проставление </w:t>
      </w:r>
      <w:proofErr w:type="spellStart"/>
      <w:r>
        <w:rPr>
          <w:rFonts w:ascii="AllianceC" w:hAnsi="AllianceC" w:cs="Arial"/>
          <w:sz w:val="16"/>
          <w:szCs w:val="16"/>
        </w:rPr>
        <w:t>апостиля</w:t>
      </w:r>
      <w:proofErr w:type="spellEnd"/>
      <w:r>
        <w:rPr>
          <w:rFonts w:ascii="AllianceC" w:hAnsi="AllianceC" w:cs="Arial"/>
          <w:sz w:val="16"/>
          <w:szCs w:val="16"/>
        </w:rPr>
        <w:t xml:space="preserve"> возможно на документах, выданных в РФ, а также на большинстве документов, выданных в бывшем СССР до 1991 года</w:t>
      </w:r>
      <w:r w:rsidRPr="00144E14">
        <w:rPr>
          <w:rFonts w:ascii="AllianceC" w:hAnsi="AllianceC" w:cs="Arial"/>
          <w:sz w:val="16"/>
          <w:szCs w:val="16"/>
        </w:rPr>
        <w:t>;</w:t>
      </w:r>
    </w:p>
    <w:p w:rsidR="0060707D" w:rsidRPr="00144E14" w:rsidRDefault="0060707D" w:rsidP="0060707D">
      <w:pPr>
        <w:jc w:val="both"/>
        <w:rPr>
          <w:rFonts w:ascii="AllianceC" w:hAnsi="AllianceC" w:cs="Arial"/>
          <w:sz w:val="16"/>
          <w:szCs w:val="16"/>
        </w:rPr>
      </w:pPr>
      <w:r w:rsidRPr="00144E14">
        <w:rPr>
          <w:rFonts w:ascii="AllianceC" w:hAnsi="AllianceC" w:cs="Arial"/>
          <w:sz w:val="16"/>
          <w:szCs w:val="16"/>
        </w:rPr>
        <w:t xml:space="preserve">- </w:t>
      </w:r>
      <w:r>
        <w:rPr>
          <w:rFonts w:ascii="AllianceC" w:hAnsi="AllianceC" w:cs="Arial"/>
          <w:sz w:val="16"/>
          <w:szCs w:val="16"/>
        </w:rPr>
        <w:t>стоимость указана без учета стоимости перевода и нотариального заверения подлинности подписи переводчика</w:t>
      </w:r>
      <w:r w:rsidRPr="00144E14">
        <w:rPr>
          <w:rFonts w:ascii="AllianceC" w:hAnsi="AllianceC" w:cs="Arial"/>
          <w:sz w:val="16"/>
          <w:szCs w:val="16"/>
        </w:rPr>
        <w:t>;</w:t>
      </w:r>
    </w:p>
    <w:p w:rsidR="0060707D" w:rsidRDefault="0060707D" w:rsidP="0060707D">
      <w:pPr>
        <w:jc w:val="both"/>
        <w:rPr>
          <w:rFonts w:ascii="AllianceC" w:hAnsi="AllianceC" w:cs="Arial"/>
          <w:sz w:val="16"/>
          <w:szCs w:val="16"/>
        </w:rPr>
      </w:pPr>
      <w:r w:rsidRPr="00144E14">
        <w:rPr>
          <w:rFonts w:ascii="AllianceC" w:hAnsi="AllianceC" w:cs="Arial"/>
          <w:sz w:val="16"/>
          <w:szCs w:val="16"/>
        </w:rPr>
        <w:t xml:space="preserve">- </w:t>
      </w:r>
      <w:r>
        <w:rPr>
          <w:rFonts w:ascii="AllianceC" w:hAnsi="AllianceC" w:cs="Arial"/>
          <w:sz w:val="16"/>
          <w:szCs w:val="16"/>
        </w:rPr>
        <w:t xml:space="preserve">стоимость срочного </w:t>
      </w:r>
      <w:proofErr w:type="spellStart"/>
      <w:r>
        <w:rPr>
          <w:rFonts w:ascii="AllianceC" w:hAnsi="AllianceC" w:cs="Arial"/>
          <w:sz w:val="16"/>
          <w:szCs w:val="16"/>
        </w:rPr>
        <w:t>апостилирования</w:t>
      </w:r>
      <w:proofErr w:type="spellEnd"/>
      <w:r>
        <w:rPr>
          <w:rFonts w:ascii="AllianceC" w:hAnsi="AllianceC" w:cs="Arial"/>
          <w:sz w:val="16"/>
          <w:szCs w:val="16"/>
        </w:rPr>
        <w:t xml:space="preserve"> документов Вы можете уточнить у менеджеров агентства.</w:t>
      </w:r>
    </w:p>
    <w:p w:rsidR="004D3D57" w:rsidRPr="00144E14" w:rsidRDefault="004D3D57" w:rsidP="0060707D">
      <w:pPr>
        <w:jc w:val="both"/>
        <w:rPr>
          <w:rFonts w:ascii="AllianceC" w:hAnsi="AllianceC" w:cs="Arial"/>
          <w:sz w:val="16"/>
          <w:szCs w:val="16"/>
        </w:rPr>
      </w:pPr>
    </w:p>
    <w:p w:rsidR="0060707D" w:rsidRDefault="004D3D57" w:rsidP="0060707D">
      <w:pPr>
        <w:spacing w:before="240"/>
        <w:jc w:val="center"/>
        <w:rPr>
          <w:rFonts w:ascii="AllianceC" w:hAnsi="AllianceC" w:cs="Arial"/>
          <w:b/>
          <w:i/>
          <w:sz w:val="22"/>
          <w:szCs w:val="22"/>
        </w:rPr>
      </w:pPr>
      <w:r>
        <w:rPr>
          <w:rFonts w:ascii="AllianceC" w:hAnsi="AllianceC" w:cs="Arial"/>
          <w:b/>
          <w:i/>
          <w:sz w:val="22"/>
          <w:szCs w:val="22"/>
        </w:rPr>
        <w:t>КОНСУЛЬСКАЯ ЛЕГАЛИЗАЦИЯ</w:t>
      </w:r>
    </w:p>
    <w:p w:rsidR="004D3D57" w:rsidRPr="00144E14" w:rsidRDefault="004D3D57" w:rsidP="0060707D">
      <w:pPr>
        <w:spacing w:before="240"/>
        <w:jc w:val="center"/>
        <w:rPr>
          <w:rFonts w:ascii="AllianceC" w:hAnsi="AllianceC" w:cs="Arial"/>
          <w:b/>
          <w:i/>
          <w:sz w:val="22"/>
          <w:szCs w:val="22"/>
        </w:rPr>
      </w:pPr>
    </w:p>
    <w:tbl>
      <w:tblPr>
        <w:tblW w:w="10728" w:type="dxa"/>
        <w:tblLook w:val="01E0" w:firstRow="1" w:lastRow="1" w:firstColumn="1" w:lastColumn="1" w:noHBand="0" w:noVBand="0"/>
      </w:tblPr>
      <w:tblGrid>
        <w:gridCol w:w="6408"/>
        <w:gridCol w:w="2520"/>
        <w:gridCol w:w="1800"/>
      </w:tblGrid>
      <w:tr w:rsidR="0060707D" w:rsidRPr="009A787E" w:rsidTr="009A787E">
        <w:tc>
          <w:tcPr>
            <w:tcW w:w="6408" w:type="dxa"/>
          </w:tcPr>
          <w:p w:rsidR="0060707D" w:rsidRPr="009A787E" w:rsidRDefault="0060707D" w:rsidP="009A787E">
            <w:pPr>
              <w:spacing w:before="120"/>
              <w:jc w:val="center"/>
              <w:rPr>
                <w:rFonts w:ascii="AllianceC" w:eastAsia="MS Mincho" w:hAnsi="AllianceC" w:cs="Arial"/>
                <w:b/>
                <w:sz w:val="22"/>
                <w:szCs w:val="22"/>
              </w:rPr>
            </w:pPr>
          </w:p>
        </w:tc>
        <w:tc>
          <w:tcPr>
            <w:tcW w:w="2520" w:type="dxa"/>
          </w:tcPr>
          <w:p w:rsidR="0060707D" w:rsidRPr="009A787E" w:rsidRDefault="0060707D" w:rsidP="009A787E">
            <w:pPr>
              <w:spacing w:before="120"/>
              <w:jc w:val="center"/>
              <w:rPr>
                <w:rFonts w:ascii="AllianceC" w:eastAsia="MS Mincho" w:hAnsi="AllianceC" w:cs="Arial"/>
                <w:b/>
                <w:i/>
                <w:sz w:val="22"/>
                <w:szCs w:val="22"/>
              </w:rPr>
            </w:pPr>
            <w:r w:rsidRPr="009A787E">
              <w:rPr>
                <w:rFonts w:ascii="AllianceC" w:eastAsia="MS Mincho" w:hAnsi="AllianceC" w:cs="Arial"/>
                <w:b/>
                <w:i/>
                <w:sz w:val="22"/>
                <w:szCs w:val="22"/>
              </w:rPr>
              <w:t>срок исполнения</w:t>
            </w:r>
          </w:p>
        </w:tc>
        <w:tc>
          <w:tcPr>
            <w:tcW w:w="1800" w:type="dxa"/>
          </w:tcPr>
          <w:p w:rsidR="0060707D" w:rsidRPr="009A787E" w:rsidRDefault="0060707D" w:rsidP="009A787E">
            <w:pPr>
              <w:spacing w:before="120"/>
              <w:jc w:val="center"/>
              <w:rPr>
                <w:rFonts w:ascii="AllianceC" w:eastAsia="MS Mincho" w:hAnsi="AllianceC" w:cs="Arial"/>
                <w:b/>
                <w:i/>
                <w:sz w:val="22"/>
                <w:szCs w:val="22"/>
              </w:rPr>
            </w:pPr>
            <w:r w:rsidRPr="009A787E">
              <w:rPr>
                <w:rFonts w:ascii="AllianceC" w:eastAsia="MS Mincho" w:hAnsi="AllianceC" w:cs="Arial"/>
                <w:b/>
                <w:i/>
                <w:sz w:val="22"/>
                <w:szCs w:val="22"/>
              </w:rPr>
              <w:t>стоимость</w:t>
            </w:r>
          </w:p>
        </w:tc>
      </w:tr>
      <w:tr w:rsidR="0060707D" w:rsidRPr="009A787E" w:rsidTr="009A787E">
        <w:tc>
          <w:tcPr>
            <w:tcW w:w="6408" w:type="dxa"/>
          </w:tcPr>
          <w:p w:rsidR="0060707D" w:rsidRPr="009A787E" w:rsidRDefault="0060707D" w:rsidP="009A787E">
            <w:pPr>
              <w:spacing w:before="120"/>
              <w:jc w:val="both"/>
              <w:rPr>
                <w:rFonts w:ascii="AllianceC" w:eastAsia="MS Mincho" w:hAnsi="AllianceC" w:cs="Arial"/>
                <w:sz w:val="22"/>
                <w:szCs w:val="22"/>
              </w:rPr>
            </w:pPr>
            <w:r w:rsidRPr="009A787E">
              <w:rPr>
                <w:rFonts w:ascii="AllianceC" w:eastAsia="MS Mincho" w:hAnsi="AllianceC" w:cs="Arial"/>
                <w:sz w:val="22"/>
                <w:szCs w:val="22"/>
              </w:rPr>
              <w:t>консульская легализация 1 документа</w:t>
            </w:r>
          </w:p>
        </w:tc>
        <w:tc>
          <w:tcPr>
            <w:tcW w:w="2520" w:type="dxa"/>
          </w:tcPr>
          <w:p w:rsidR="0060707D" w:rsidRPr="009A787E" w:rsidRDefault="0060707D" w:rsidP="009A787E">
            <w:pPr>
              <w:spacing w:before="120"/>
              <w:jc w:val="center"/>
              <w:rPr>
                <w:rFonts w:ascii="AllianceC" w:eastAsia="MS Mincho" w:hAnsi="AllianceC" w:cs="Arial"/>
                <w:sz w:val="22"/>
                <w:szCs w:val="22"/>
              </w:rPr>
            </w:pPr>
            <w:r w:rsidRPr="009A787E">
              <w:rPr>
                <w:rFonts w:ascii="AllianceC" w:eastAsia="MS Mincho" w:hAnsi="AllianceC" w:cs="Arial"/>
                <w:sz w:val="22"/>
                <w:szCs w:val="22"/>
              </w:rPr>
              <w:t>11-12 рабочих дней</w:t>
            </w:r>
          </w:p>
        </w:tc>
        <w:tc>
          <w:tcPr>
            <w:tcW w:w="1800" w:type="dxa"/>
            <w:shd w:val="clear" w:color="auto" w:fill="auto"/>
            <w:vAlign w:val="center"/>
          </w:tcPr>
          <w:p w:rsidR="0060707D" w:rsidRPr="009A787E" w:rsidRDefault="00953B58" w:rsidP="009A787E">
            <w:pPr>
              <w:spacing w:before="120"/>
              <w:jc w:val="center"/>
              <w:rPr>
                <w:rFonts w:ascii="AllianceC" w:eastAsia="MS Mincho" w:hAnsi="AllianceC" w:cs="Arial"/>
                <w:sz w:val="22"/>
                <w:szCs w:val="22"/>
              </w:rPr>
            </w:pPr>
            <w:r>
              <w:rPr>
                <w:rFonts w:ascii="AllianceC" w:eastAsia="MS Mincho" w:hAnsi="AllianceC" w:cs="Arial"/>
                <w:sz w:val="22"/>
                <w:szCs w:val="22"/>
                <w:lang w:val="en-US"/>
              </w:rPr>
              <w:t>5</w:t>
            </w:r>
            <w:r w:rsidR="0060707D" w:rsidRPr="009A787E">
              <w:rPr>
                <w:rFonts w:ascii="AllianceC" w:eastAsia="MS Mincho" w:hAnsi="AllianceC" w:cs="Arial"/>
                <w:sz w:val="22"/>
                <w:szCs w:val="22"/>
              </w:rPr>
              <w:t xml:space="preserve"> 000 рублей</w:t>
            </w:r>
          </w:p>
        </w:tc>
      </w:tr>
      <w:tr w:rsidR="0060707D" w:rsidRPr="009A787E" w:rsidTr="009A787E">
        <w:tc>
          <w:tcPr>
            <w:tcW w:w="6408" w:type="dxa"/>
          </w:tcPr>
          <w:p w:rsidR="0060707D" w:rsidRPr="009A787E" w:rsidRDefault="0060707D" w:rsidP="009A787E">
            <w:pPr>
              <w:spacing w:before="120"/>
              <w:jc w:val="both"/>
              <w:rPr>
                <w:rFonts w:ascii="AllianceC" w:eastAsia="MS Mincho" w:hAnsi="AllianceC" w:cs="Arial"/>
                <w:sz w:val="22"/>
                <w:szCs w:val="22"/>
              </w:rPr>
            </w:pPr>
            <w:r w:rsidRPr="009A787E">
              <w:rPr>
                <w:rFonts w:ascii="AllianceC" w:eastAsia="MS Mincho" w:hAnsi="AllianceC" w:cs="Arial"/>
                <w:sz w:val="22"/>
                <w:szCs w:val="22"/>
              </w:rPr>
              <w:t>срочная консульская легализация 1 документа</w:t>
            </w:r>
          </w:p>
        </w:tc>
        <w:tc>
          <w:tcPr>
            <w:tcW w:w="2520" w:type="dxa"/>
          </w:tcPr>
          <w:p w:rsidR="0060707D" w:rsidRPr="009A787E" w:rsidRDefault="0060707D" w:rsidP="009A787E">
            <w:pPr>
              <w:spacing w:before="120"/>
              <w:jc w:val="center"/>
              <w:rPr>
                <w:rFonts w:ascii="AllianceC" w:eastAsia="MS Mincho" w:hAnsi="AllianceC" w:cs="Arial"/>
                <w:sz w:val="22"/>
                <w:szCs w:val="22"/>
              </w:rPr>
            </w:pPr>
            <w:r w:rsidRPr="009A787E">
              <w:rPr>
                <w:rFonts w:ascii="AllianceC" w:eastAsia="MS Mincho" w:hAnsi="AllianceC" w:cs="Arial"/>
                <w:sz w:val="22"/>
                <w:szCs w:val="22"/>
              </w:rPr>
              <w:t>6-7 рабочих дней</w:t>
            </w:r>
          </w:p>
        </w:tc>
        <w:tc>
          <w:tcPr>
            <w:tcW w:w="1800" w:type="dxa"/>
            <w:shd w:val="clear" w:color="auto" w:fill="auto"/>
            <w:vAlign w:val="center"/>
          </w:tcPr>
          <w:p w:rsidR="0060707D" w:rsidRPr="009A787E" w:rsidRDefault="00953B58" w:rsidP="003535B1">
            <w:pPr>
              <w:spacing w:before="120"/>
              <w:jc w:val="center"/>
              <w:rPr>
                <w:rFonts w:ascii="AllianceC" w:eastAsia="MS Mincho" w:hAnsi="AllianceC" w:cs="Arial"/>
                <w:sz w:val="22"/>
                <w:szCs w:val="22"/>
              </w:rPr>
            </w:pPr>
            <w:r>
              <w:rPr>
                <w:rFonts w:ascii="AllianceC" w:eastAsia="MS Mincho" w:hAnsi="AllianceC" w:cs="Arial"/>
                <w:sz w:val="22"/>
                <w:szCs w:val="22"/>
                <w:lang w:val="en-US"/>
              </w:rPr>
              <w:t>8</w:t>
            </w:r>
            <w:r>
              <w:rPr>
                <w:rFonts w:ascii="AllianceC" w:eastAsia="MS Mincho" w:hAnsi="AllianceC" w:cs="Arial"/>
                <w:sz w:val="22"/>
                <w:szCs w:val="22"/>
              </w:rPr>
              <w:t xml:space="preserve"> </w:t>
            </w:r>
            <w:r w:rsidR="003535B1">
              <w:rPr>
                <w:rFonts w:ascii="AllianceC" w:eastAsia="MS Mincho" w:hAnsi="AllianceC" w:cs="Arial"/>
                <w:sz w:val="22"/>
                <w:szCs w:val="22"/>
              </w:rPr>
              <w:t>5</w:t>
            </w:r>
            <w:bookmarkStart w:id="0" w:name="_GoBack"/>
            <w:bookmarkEnd w:id="0"/>
            <w:r w:rsidR="0060707D" w:rsidRPr="009A787E">
              <w:rPr>
                <w:rFonts w:ascii="AllianceC" w:eastAsia="MS Mincho" w:hAnsi="AllianceC" w:cs="Arial"/>
                <w:sz w:val="22"/>
                <w:szCs w:val="22"/>
              </w:rPr>
              <w:t>00 рублей</w:t>
            </w:r>
          </w:p>
        </w:tc>
      </w:tr>
    </w:tbl>
    <w:p w:rsidR="0060707D" w:rsidRPr="00144E14" w:rsidRDefault="0060707D" w:rsidP="0060707D">
      <w:pPr>
        <w:spacing w:before="120"/>
        <w:jc w:val="both"/>
        <w:rPr>
          <w:rFonts w:ascii="AllianceC" w:hAnsi="AllianceC" w:cs="Arial"/>
          <w:sz w:val="16"/>
          <w:szCs w:val="16"/>
        </w:rPr>
      </w:pPr>
      <w:r w:rsidRPr="00144E14">
        <w:rPr>
          <w:rFonts w:ascii="AllianceC" w:hAnsi="AllianceC" w:cs="Arial"/>
          <w:sz w:val="16"/>
          <w:szCs w:val="16"/>
        </w:rPr>
        <w:t xml:space="preserve">- </w:t>
      </w:r>
      <w:r>
        <w:rPr>
          <w:rFonts w:ascii="AllianceC" w:hAnsi="AllianceC" w:cs="Arial"/>
          <w:sz w:val="16"/>
          <w:szCs w:val="16"/>
        </w:rPr>
        <w:t>возможность осуществления консульской легализации документа устанавливается в соответствии с действующим законодательством РФ</w:t>
      </w:r>
      <w:r w:rsidRPr="00144E14">
        <w:rPr>
          <w:rFonts w:ascii="AllianceC" w:hAnsi="AllianceC" w:cs="Arial"/>
          <w:sz w:val="16"/>
          <w:szCs w:val="16"/>
        </w:rPr>
        <w:t>;</w:t>
      </w:r>
    </w:p>
    <w:p w:rsidR="0060707D" w:rsidRDefault="0060707D" w:rsidP="0060707D">
      <w:pPr>
        <w:jc w:val="both"/>
        <w:rPr>
          <w:rFonts w:ascii="AllianceC" w:hAnsi="AllianceC" w:cs="Arial"/>
          <w:sz w:val="16"/>
          <w:szCs w:val="16"/>
        </w:rPr>
      </w:pPr>
      <w:r w:rsidRPr="00144E14">
        <w:rPr>
          <w:rFonts w:ascii="AllianceC" w:hAnsi="AllianceC" w:cs="Arial"/>
          <w:sz w:val="16"/>
          <w:szCs w:val="16"/>
        </w:rPr>
        <w:t xml:space="preserve">- </w:t>
      </w:r>
      <w:r>
        <w:rPr>
          <w:rFonts w:ascii="AllianceC" w:hAnsi="AllianceC" w:cs="Arial"/>
          <w:sz w:val="16"/>
          <w:szCs w:val="16"/>
        </w:rPr>
        <w:t>консульской легализации подлежат документы, выданные в РФ, а также большинство документов, выданных в бывшем СССР до 1991 года</w:t>
      </w:r>
      <w:r w:rsidRPr="00144E14">
        <w:rPr>
          <w:rFonts w:ascii="AllianceC" w:hAnsi="AllianceC" w:cs="Arial"/>
          <w:sz w:val="16"/>
          <w:szCs w:val="16"/>
        </w:rPr>
        <w:t>;</w:t>
      </w:r>
    </w:p>
    <w:p w:rsidR="0060707D" w:rsidRDefault="0060707D" w:rsidP="0060707D">
      <w:pPr>
        <w:jc w:val="both"/>
        <w:rPr>
          <w:rFonts w:ascii="AllianceC" w:hAnsi="AllianceC" w:cs="Arial"/>
          <w:sz w:val="16"/>
          <w:szCs w:val="16"/>
        </w:rPr>
      </w:pPr>
      <w:r w:rsidRPr="00144E14">
        <w:rPr>
          <w:rFonts w:ascii="AllianceC" w:hAnsi="AllianceC" w:cs="Arial"/>
          <w:sz w:val="16"/>
          <w:szCs w:val="16"/>
        </w:rPr>
        <w:t xml:space="preserve">- </w:t>
      </w:r>
      <w:r>
        <w:rPr>
          <w:rFonts w:ascii="AllianceC" w:hAnsi="AllianceC" w:cs="Arial"/>
          <w:sz w:val="16"/>
          <w:szCs w:val="16"/>
        </w:rPr>
        <w:t>стоимость указана без учета стоимости перевода и нотариального заверения подлинности подписи переводчика</w:t>
      </w:r>
      <w:r w:rsidRPr="00144E14">
        <w:rPr>
          <w:rFonts w:ascii="AllianceC" w:hAnsi="AllianceC" w:cs="Arial"/>
          <w:sz w:val="16"/>
          <w:szCs w:val="16"/>
        </w:rPr>
        <w:t>;</w:t>
      </w:r>
    </w:p>
    <w:p w:rsidR="0060707D" w:rsidRPr="00144E14" w:rsidRDefault="0060707D" w:rsidP="0060707D">
      <w:pPr>
        <w:jc w:val="both"/>
        <w:rPr>
          <w:rFonts w:ascii="AllianceC" w:hAnsi="AllianceC" w:cs="Arial"/>
          <w:sz w:val="16"/>
          <w:szCs w:val="16"/>
        </w:rPr>
      </w:pPr>
      <w:r>
        <w:rPr>
          <w:rFonts w:ascii="AllianceC" w:hAnsi="AllianceC" w:cs="Arial"/>
          <w:sz w:val="16"/>
          <w:szCs w:val="16"/>
        </w:rPr>
        <w:t>- стоимость и сроки исполнения консульской легализации указаны без учета госпошлины, взимаемой посольством, и сроков легализации документа в посо</w:t>
      </w:r>
      <w:r w:rsidR="00534C74">
        <w:rPr>
          <w:rFonts w:ascii="AllianceC" w:hAnsi="AllianceC" w:cs="Arial"/>
          <w:sz w:val="16"/>
          <w:szCs w:val="16"/>
        </w:rPr>
        <w:t>льстве иностранного государства.</w:t>
      </w:r>
    </w:p>
    <w:p w:rsidR="00FD3FAC" w:rsidRDefault="00FD3FAC"/>
    <w:sectPr w:rsidR="00FD3FAC" w:rsidSect="00FC5B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AllianceC">
    <w:altName w:val="Arial"/>
    <w:panose1 w:val="00000000000000000000"/>
    <w:charset w:val="CC"/>
    <w:family w:val="modern"/>
    <w:notTrueType/>
    <w:pitch w:val="variable"/>
    <w:sig w:usb0="8000028B" w:usb1="0000004A"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707D"/>
    <w:rsid w:val="000D4A4C"/>
    <w:rsid w:val="00152B1B"/>
    <w:rsid w:val="00182F18"/>
    <w:rsid w:val="00235FC5"/>
    <w:rsid w:val="003535B1"/>
    <w:rsid w:val="00382044"/>
    <w:rsid w:val="0038229B"/>
    <w:rsid w:val="003D47CF"/>
    <w:rsid w:val="004D3D57"/>
    <w:rsid w:val="00534C74"/>
    <w:rsid w:val="005C63FC"/>
    <w:rsid w:val="0060707D"/>
    <w:rsid w:val="00644FBF"/>
    <w:rsid w:val="006C5768"/>
    <w:rsid w:val="008046E4"/>
    <w:rsid w:val="00834588"/>
    <w:rsid w:val="008E5EE9"/>
    <w:rsid w:val="0091258B"/>
    <w:rsid w:val="00953B58"/>
    <w:rsid w:val="009A787E"/>
    <w:rsid w:val="00AD6DDD"/>
    <w:rsid w:val="00B37075"/>
    <w:rsid w:val="00B540AB"/>
    <w:rsid w:val="00CA2E2D"/>
    <w:rsid w:val="00E779FF"/>
    <w:rsid w:val="00F749EF"/>
    <w:rsid w:val="00FC5B34"/>
    <w:rsid w:val="00FD3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07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707D"/>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667</Words>
  <Characters>3804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Status Translation</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dc:creator>
  <cp:keywords/>
  <cp:lastModifiedBy>Николай</cp:lastModifiedBy>
  <cp:revision>12</cp:revision>
  <cp:lastPrinted>2015-01-17T06:57:00Z</cp:lastPrinted>
  <dcterms:created xsi:type="dcterms:W3CDTF">2016-04-08T04:13:00Z</dcterms:created>
  <dcterms:modified xsi:type="dcterms:W3CDTF">2019-02-05T07:48:00Z</dcterms:modified>
</cp:coreProperties>
</file>